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55B8" w14:textId="55DD3EB2" w:rsidR="00E20FAC" w:rsidRPr="00D73931" w:rsidRDefault="00A83AB6" w:rsidP="00F30952">
      <w:pPr>
        <w:spacing w:after="0"/>
        <w:jc w:val="center"/>
        <w:rPr>
          <w:rFonts w:ascii="Avenir Next LT Pro" w:eastAsia="Calibri" w:hAnsi="Avenir Next LT Pro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BB0BD5" wp14:editId="77436AFB">
                <wp:simplePos x="0" y="0"/>
                <wp:positionH relativeFrom="column">
                  <wp:posOffset>-98292</wp:posOffset>
                </wp:positionH>
                <wp:positionV relativeFrom="paragraph">
                  <wp:posOffset>-330244</wp:posOffset>
                </wp:positionV>
                <wp:extent cx="2738858" cy="369332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9F996C-95C1-51FC-B6CB-02E1C6613D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8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D06FD2" w14:textId="7E3F333E" w:rsidR="00A83AB6" w:rsidRDefault="00A83AB6" w:rsidP="00A83AB6">
                            <w:pPr>
                              <w:rPr>
                                <w:rFonts w:ascii="Avenir LT Pro 45 Book" w:hAnsi="Avenir LT Pro 45 Boo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LT Pro 45 Book" w:hAnsi="Avenir LT Pro 45 Boo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Attachment 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B0BD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7.75pt;margin-top:-26pt;width:215.65pt;height:29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" filled="f" stroked="f">
                <v:textbox style="mso-fit-shape-to-text:t">
                  <w:txbxContent>
                    <w:p w14:paraId="77D06FD2" w14:textId="7E3F333E" w:rsidR="00A83AB6" w:rsidRDefault="00A83AB6" w:rsidP="00A83AB6">
                      <w:pPr>
                        <w:rPr>
                          <w:rFonts w:ascii="Avenir LT Pro 45 Book" w:hAnsi="Avenir LT Pro 45 Book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LT Pro 45 Book" w:hAnsi="Avenir LT Pro 45 Book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Attachment 1</w:t>
                      </w:r>
                    </w:p>
                  </w:txbxContent>
                </v:textbox>
              </v:shape>
            </w:pict>
          </mc:Fallback>
        </mc:AlternateContent>
      </w:r>
      <w:r w:rsidR="00C83535" w:rsidRPr="00D73931">
        <w:rPr>
          <w:rFonts w:ascii="Avenir Next LT Pro" w:hAnsi="Avenir Next LT Pro"/>
          <w:noProof/>
        </w:rPr>
        <w:drawing>
          <wp:anchor distT="0" distB="0" distL="114300" distR="114300" simplePos="0" relativeHeight="251658240" behindDoc="1" locked="0" layoutInCell="1" allowOverlap="1" wp14:anchorId="5984C00F" wp14:editId="7D81193E">
            <wp:simplePos x="0" y="0"/>
            <wp:positionH relativeFrom="margin">
              <wp:posOffset>132080</wp:posOffset>
            </wp:positionH>
            <wp:positionV relativeFrom="paragraph">
              <wp:posOffset>30953</wp:posOffset>
            </wp:positionV>
            <wp:extent cx="2774950" cy="749300"/>
            <wp:effectExtent l="0" t="0" r="6350" b="0"/>
            <wp:wrapSquare wrapText="bothSides"/>
            <wp:docPr id="2046250987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50987" name="Picture 1" descr="A blue and white sign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3F7" w:rsidRPr="00D73931">
        <w:rPr>
          <w:rFonts w:ascii="Avenir Next LT Pro" w:eastAsia="Calibri" w:hAnsi="Avenir Next LT Pro" w:cs="Arial"/>
          <w:b/>
          <w:bCs/>
          <w:sz w:val="32"/>
          <w:szCs w:val="32"/>
        </w:rPr>
        <w:t>Monterey Regional Stormwater Management Program</w:t>
      </w:r>
    </w:p>
    <w:p w14:paraId="2CBDAA19" w14:textId="5740426E" w:rsidR="002D23F7" w:rsidRPr="00D73931" w:rsidRDefault="002D23F7" w:rsidP="00F30952">
      <w:pPr>
        <w:jc w:val="center"/>
        <w:rPr>
          <w:rFonts w:ascii="Avenir Next LT Pro" w:eastAsia="Calibri" w:hAnsi="Avenir Next LT Pro" w:cs="Arial"/>
          <w:b/>
          <w:bCs/>
          <w:sz w:val="32"/>
          <w:szCs w:val="32"/>
        </w:rPr>
      </w:pPr>
      <w:r w:rsidRPr="00D73931">
        <w:rPr>
          <w:rFonts w:ascii="Avenir Next LT Pro" w:eastAsia="Calibri" w:hAnsi="Avenir Next LT Pro" w:cs="Arial"/>
          <w:sz w:val="28"/>
          <w:szCs w:val="28"/>
        </w:rPr>
        <w:t>Management Committee</w:t>
      </w:r>
    </w:p>
    <w:p w14:paraId="25A7973D" w14:textId="5A657BA2" w:rsidR="002D23F7" w:rsidRPr="00D73931" w:rsidRDefault="002D23F7" w:rsidP="00F30952">
      <w:pPr>
        <w:spacing w:after="0" w:line="360" w:lineRule="auto"/>
        <w:ind w:right="-907"/>
        <w:jc w:val="center"/>
        <w:rPr>
          <w:rFonts w:ascii="Avenir Next LT Pro" w:eastAsia="Calibri" w:hAnsi="Avenir Next LT Pro" w:cs="Arial"/>
          <w:b/>
          <w:bCs/>
          <w:sz w:val="28"/>
          <w:szCs w:val="28"/>
        </w:rPr>
      </w:pPr>
      <w:r w:rsidRPr="00D73931">
        <w:rPr>
          <w:rFonts w:ascii="Avenir Next LT Pro" w:eastAsia="Calibri" w:hAnsi="Avenir Next LT Pro" w:cs="Arial"/>
          <w:b/>
          <w:bCs/>
          <w:caps/>
          <w:sz w:val="28"/>
          <w:szCs w:val="28"/>
        </w:rPr>
        <w:t>MEETING MINUTES</w:t>
      </w:r>
      <w:r w:rsidR="00E20FAC" w:rsidRPr="00D73931">
        <w:rPr>
          <w:rFonts w:ascii="Avenir Next LT Pro" w:eastAsia="Calibri" w:hAnsi="Avenir Next LT Pro" w:cs="Arial"/>
          <w:b/>
          <w:bCs/>
          <w:caps/>
          <w:sz w:val="28"/>
          <w:szCs w:val="28"/>
        </w:rPr>
        <w:t xml:space="preserve"> </w:t>
      </w:r>
      <w:r w:rsidR="0051786A" w:rsidRPr="00D73931">
        <w:rPr>
          <w:rFonts w:ascii="Avenir Next LT Pro" w:eastAsia="Calibri" w:hAnsi="Avenir Next LT Pro" w:cs="Arial"/>
          <w:b/>
          <w:bCs/>
          <w:sz w:val="28"/>
          <w:szCs w:val="28"/>
        </w:rPr>
        <w:t>f</w:t>
      </w:r>
      <w:r w:rsidRPr="00D73931">
        <w:rPr>
          <w:rFonts w:ascii="Avenir Next LT Pro" w:eastAsia="Calibri" w:hAnsi="Avenir Next LT Pro" w:cs="Arial"/>
          <w:b/>
          <w:bCs/>
          <w:sz w:val="28"/>
          <w:szCs w:val="28"/>
        </w:rPr>
        <w:t xml:space="preserve">or </w:t>
      </w:r>
      <w:r w:rsidR="00BE153E">
        <w:rPr>
          <w:rFonts w:ascii="Avenir Next LT Pro" w:eastAsia="Calibri" w:hAnsi="Avenir Next LT Pro" w:cs="Arial"/>
          <w:b/>
          <w:bCs/>
          <w:sz w:val="28"/>
          <w:szCs w:val="28"/>
        </w:rPr>
        <w:t>April 23</w:t>
      </w:r>
      <w:r w:rsidR="00552895">
        <w:rPr>
          <w:rFonts w:ascii="Avenir Next LT Pro" w:eastAsia="Calibri" w:hAnsi="Avenir Next LT Pro" w:cs="Arial"/>
          <w:b/>
          <w:bCs/>
          <w:sz w:val="28"/>
          <w:szCs w:val="28"/>
        </w:rPr>
        <w:t>, 2025</w:t>
      </w:r>
    </w:p>
    <w:p w14:paraId="2961B389" w14:textId="77777777" w:rsidR="002D23F7" w:rsidRPr="00D73931" w:rsidRDefault="00672A19" w:rsidP="00F30952">
      <w:pPr>
        <w:spacing w:before="60" w:after="60" w:line="240" w:lineRule="auto"/>
        <w:rPr>
          <w:rFonts w:ascii="Avenir Next LT Pro" w:eastAsia="Calibri" w:hAnsi="Avenir Next LT Pro" w:cs="Arial"/>
          <w:b/>
          <w:bCs/>
          <w:sz w:val="4"/>
          <w:szCs w:val="4"/>
          <w:u w:val="single"/>
        </w:rPr>
      </w:pPr>
      <w:r>
        <w:rPr>
          <w:rFonts w:ascii="Avenir Next LT Pro" w:eastAsia="Calibri" w:hAnsi="Avenir Next LT Pro" w:cs="Arial"/>
          <w:b/>
          <w:bCs/>
          <w:noProof/>
          <w:sz w:val="4"/>
          <w:szCs w:val="4"/>
          <w:u w:val="single"/>
        </w:rPr>
        <w:pict w14:anchorId="5B4C8998">
          <v:rect id="_x0000_i1025" style="width:468pt;height:.05pt" o:hrstd="t" o:hrnoshade="t" o:hr="t" stroked="f"/>
        </w:pict>
      </w:r>
    </w:p>
    <w:p w14:paraId="24316756" w14:textId="77777777" w:rsidR="002D23F7" w:rsidRPr="00D73931" w:rsidRDefault="002D23F7" w:rsidP="00F30952">
      <w:pPr>
        <w:spacing w:after="0" w:line="240" w:lineRule="auto"/>
        <w:ind w:right="-900"/>
        <w:rPr>
          <w:rFonts w:ascii="Avenir Next LT Pro" w:eastAsia="Calibri" w:hAnsi="Avenir Next LT Pro" w:cs="Arial"/>
          <w:b/>
          <w:bCs/>
          <w:sz w:val="24"/>
          <w:szCs w:val="24"/>
          <w:u w:val="single"/>
        </w:rPr>
      </w:pPr>
    </w:p>
    <w:p w14:paraId="16561C8C" w14:textId="77777777" w:rsidR="002D23F7" w:rsidRPr="00D73931" w:rsidRDefault="002D23F7" w:rsidP="00BF2278">
      <w:pPr>
        <w:spacing w:after="0" w:line="240" w:lineRule="auto"/>
        <w:ind w:right="-900"/>
        <w:rPr>
          <w:rFonts w:ascii="Avenir Next LT Pro" w:eastAsia="Calibri" w:hAnsi="Avenir Next LT Pro" w:cs="Arial"/>
          <w:b/>
          <w:bCs/>
          <w:u w:val="single"/>
        </w:rPr>
      </w:pPr>
      <w:r w:rsidRPr="00D73931">
        <w:rPr>
          <w:rFonts w:ascii="Avenir Next LT Pro" w:eastAsia="Calibri" w:hAnsi="Avenir Next LT Pro" w:cs="Arial"/>
          <w:b/>
          <w:bCs/>
          <w:u w:val="single"/>
        </w:rPr>
        <w:t>AGENDA ITEMS</w:t>
      </w:r>
    </w:p>
    <w:p w14:paraId="0091D339" w14:textId="77777777" w:rsidR="002D23F7" w:rsidRPr="00D73931" w:rsidRDefault="002D23F7" w:rsidP="00F30952">
      <w:pPr>
        <w:spacing w:after="0" w:line="240" w:lineRule="auto"/>
        <w:rPr>
          <w:rFonts w:ascii="Avenir Next LT Pro" w:eastAsia="Calibri" w:hAnsi="Avenir Next LT Pro" w:cs="Arial"/>
          <w:bCs/>
        </w:rPr>
      </w:pPr>
    </w:p>
    <w:p w14:paraId="7560D332" w14:textId="053340CD" w:rsidR="002D23F7" w:rsidRPr="00D73931" w:rsidRDefault="002D23F7" w:rsidP="00F30952">
      <w:pPr>
        <w:numPr>
          <w:ilvl w:val="0"/>
          <w:numId w:val="23"/>
        </w:numPr>
        <w:spacing w:after="0" w:line="240" w:lineRule="auto"/>
        <w:rPr>
          <w:rFonts w:ascii="Avenir Next LT Pro" w:eastAsia="Calibri" w:hAnsi="Avenir Next LT Pro" w:cs="Arial"/>
          <w:b/>
          <w:bCs/>
        </w:rPr>
      </w:pPr>
      <w:r w:rsidRPr="00D73931">
        <w:rPr>
          <w:rFonts w:ascii="Avenir Next LT Pro" w:eastAsia="Calibri" w:hAnsi="Avenir Next LT Pro" w:cs="Arial"/>
          <w:b/>
          <w:bCs/>
        </w:rPr>
        <w:t>Call to Order / Roll</w:t>
      </w:r>
      <w:r w:rsidR="00625B6C">
        <w:rPr>
          <w:rFonts w:ascii="Avenir Next LT Pro" w:eastAsia="Calibri" w:hAnsi="Avenir Next LT Pro" w:cs="Arial"/>
          <w:b/>
          <w:bCs/>
        </w:rPr>
        <w:t xml:space="preserve"> </w:t>
      </w:r>
      <w:r w:rsidRPr="00D73931">
        <w:rPr>
          <w:rFonts w:ascii="Avenir Next LT Pro" w:eastAsia="Calibri" w:hAnsi="Avenir Next LT Pro" w:cs="Arial"/>
          <w:b/>
          <w:bCs/>
        </w:rPr>
        <w:t>Call</w:t>
      </w:r>
    </w:p>
    <w:p w14:paraId="1B2577D1" w14:textId="2D31DA95" w:rsidR="00450C55" w:rsidRPr="00D73931" w:rsidRDefault="002D23F7" w:rsidP="007549C4">
      <w:pPr>
        <w:spacing w:after="120" w:line="240" w:lineRule="auto"/>
        <w:ind w:left="720"/>
        <w:rPr>
          <w:rFonts w:ascii="Avenir Next LT Pro" w:eastAsia="Calibri" w:hAnsi="Avenir Next LT Pro" w:cs="Arial"/>
          <w:bCs/>
        </w:rPr>
      </w:pPr>
      <w:r w:rsidRPr="00D73931">
        <w:rPr>
          <w:rFonts w:ascii="Avenir Next LT Pro" w:eastAsia="Calibri" w:hAnsi="Avenir Next LT Pro" w:cs="Arial"/>
          <w:bCs/>
        </w:rPr>
        <w:t xml:space="preserve">Chairperson </w:t>
      </w:r>
      <w:r w:rsidR="00376DA8">
        <w:rPr>
          <w:rFonts w:ascii="Avenir Next LT Pro" w:eastAsia="Calibri" w:hAnsi="Avenir Next LT Pro" w:cs="Arial"/>
          <w:bCs/>
        </w:rPr>
        <w:t>Anderson</w:t>
      </w:r>
      <w:r w:rsidRPr="00D73931">
        <w:rPr>
          <w:rFonts w:ascii="Avenir Next LT Pro" w:eastAsia="Calibri" w:hAnsi="Avenir Next LT Pro" w:cs="Arial"/>
          <w:bCs/>
        </w:rPr>
        <w:t xml:space="preserve"> (</w:t>
      </w:r>
      <w:r w:rsidRPr="00D73931">
        <w:rPr>
          <w:rFonts w:ascii="Avenir Next LT Pro" w:eastAsia="Calibri" w:hAnsi="Avenir Next LT Pro" w:cs="Arial"/>
          <w:bCs/>
          <w:i/>
          <w:iCs/>
        </w:rPr>
        <w:t xml:space="preserve">City of </w:t>
      </w:r>
      <w:r w:rsidR="00376DA8">
        <w:rPr>
          <w:rFonts w:ascii="Avenir Next LT Pro" w:eastAsia="Calibri" w:hAnsi="Avenir Next LT Pro" w:cs="Arial"/>
          <w:bCs/>
          <w:i/>
          <w:iCs/>
        </w:rPr>
        <w:t>Monterey</w:t>
      </w:r>
      <w:r w:rsidRPr="00D73931">
        <w:rPr>
          <w:rFonts w:ascii="Avenir Next LT Pro" w:eastAsia="Calibri" w:hAnsi="Avenir Next LT Pro" w:cs="Arial"/>
          <w:bCs/>
        </w:rPr>
        <w:t>) called the meeting to order at 9:3</w:t>
      </w:r>
      <w:r w:rsidR="005242F2">
        <w:rPr>
          <w:rFonts w:ascii="Avenir Next LT Pro" w:eastAsia="Calibri" w:hAnsi="Avenir Next LT Pro" w:cs="Arial"/>
          <w:bCs/>
        </w:rPr>
        <w:t>0</w:t>
      </w:r>
      <w:r w:rsidRPr="00D73931">
        <w:rPr>
          <w:rFonts w:ascii="Avenir Next LT Pro" w:eastAsia="Calibri" w:hAnsi="Avenir Next LT Pro" w:cs="Arial"/>
          <w:bCs/>
        </w:rPr>
        <w:t xml:space="preserve"> a.m. and performed </w:t>
      </w:r>
      <w:r w:rsidR="003223D8">
        <w:rPr>
          <w:rFonts w:ascii="Avenir Next LT Pro" w:eastAsia="Calibri" w:hAnsi="Avenir Next LT Pro" w:cs="Arial"/>
          <w:bCs/>
        </w:rPr>
        <w:t xml:space="preserve">the </w:t>
      </w:r>
      <w:r w:rsidRPr="00D73931">
        <w:rPr>
          <w:rFonts w:ascii="Avenir Next LT Pro" w:eastAsia="Calibri" w:hAnsi="Avenir Next LT Pro" w:cs="Arial"/>
          <w:bCs/>
        </w:rPr>
        <w:t>roll call.</w:t>
      </w:r>
    </w:p>
    <w:tbl>
      <w:tblPr>
        <w:tblW w:w="9270" w:type="dxa"/>
        <w:jc w:val="center"/>
        <w:tblLook w:val="04A0" w:firstRow="1" w:lastRow="0" w:firstColumn="1" w:lastColumn="0" w:noHBand="0" w:noVBand="1"/>
      </w:tblPr>
      <w:tblGrid>
        <w:gridCol w:w="4420"/>
        <w:gridCol w:w="4850"/>
      </w:tblGrid>
      <w:tr w:rsidR="00585F9C" w:rsidRPr="00585F9C" w14:paraId="40700669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37DD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b/>
                <w:bCs/>
                <w:color w:val="000000"/>
              </w:rPr>
            </w:pPr>
            <w:r w:rsidRPr="00585F9C">
              <w:rPr>
                <w:rFonts w:ascii="Avenir Next LT Pro" w:hAnsi="Avenir Next LT Pro" w:cs="Calibri"/>
                <w:b/>
                <w:bCs/>
                <w:color w:val="000000"/>
              </w:rPr>
              <w:t>Management Committee Members: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C14C" w14:textId="77777777" w:rsid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b/>
                <w:bCs/>
                <w:color w:val="000000"/>
              </w:rPr>
            </w:pPr>
            <w:r w:rsidRPr="00585F9C">
              <w:rPr>
                <w:rFonts w:ascii="Avenir Next LT Pro" w:hAnsi="Avenir Next LT Pro" w:cs="Calibri"/>
                <w:b/>
                <w:bCs/>
                <w:color w:val="000000"/>
              </w:rPr>
              <w:t xml:space="preserve">Monterey One Water (M1W, </w:t>
            </w:r>
          </w:p>
          <w:p w14:paraId="69A6D616" w14:textId="62C7EEBD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b/>
                <w:bCs/>
                <w:color w:val="000000"/>
              </w:rPr>
            </w:pPr>
            <w:r w:rsidRPr="00585F9C">
              <w:rPr>
                <w:rFonts w:ascii="Avenir Next LT Pro" w:hAnsi="Avenir Next LT Pro" w:cs="Calibri"/>
                <w:b/>
                <w:bCs/>
                <w:color w:val="000000"/>
              </w:rPr>
              <w:t>Program Administrator):</w:t>
            </w:r>
          </w:p>
        </w:tc>
      </w:tr>
      <w:tr w:rsidR="00585F9C" w:rsidRPr="00585F9C" w14:paraId="301FE149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C868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City of Carmel-by-the-Sea – Mary Bilse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0496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Michelle Bumgardner</w:t>
            </w:r>
          </w:p>
        </w:tc>
      </w:tr>
      <w:tr w:rsidR="00585F9C" w:rsidRPr="00585F9C" w14:paraId="7FA1E0C7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6B7C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City of Del Rey Oaks – Ron Fucci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5634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 xml:space="preserve">Erica Parker </w:t>
            </w:r>
          </w:p>
        </w:tc>
      </w:tr>
      <w:tr w:rsidR="00585F9C" w:rsidRPr="00585F9C" w14:paraId="1BD99BFC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34F9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City of Monterey – Kevin Anderson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F8B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Yohana Vargas</w:t>
            </w:r>
          </w:p>
        </w:tc>
      </w:tr>
      <w:tr w:rsidR="00585F9C" w:rsidRPr="00585F9C" w14:paraId="2EB50380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D529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City of Pacific Grove – George Fuerst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4BBB" w14:textId="4B6BA262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</w:p>
        </w:tc>
      </w:tr>
      <w:tr w:rsidR="00585F9C" w:rsidRPr="00585F9C" w14:paraId="34717BBC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2AC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City of Sand City – Leon Gomez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5422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b/>
                <w:bCs/>
                <w:color w:val="000000"/>
              </w:rPr>
            </w:pPr>
            <w:r w:rsidRPr="00585F9C">
              <w:rPr>
                <w:rFonts w:ascii="Avenir Next LT Pro" w:hAnsi="Avenir Next LT Pro" w:cs="Calibri"/>
                <w:b/>
                <w:bCs/>
                <w:color w:val="000000"/>
              </w:rPr>
              <w:t>Other Virtual:</w:t>
            </w:r>
          </w:p>
        </w:tc>
      </w:tr>
      <w:tr w:rsidR="00585F9C" w:rsidRPr="00585F9C" w14:paraId="2B2D0191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DE8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 xml:space="preserve">City of Seaside – Patrick Grogan 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62241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 xml:space="preserve">Sasha </w:t>
            </w:r>
            <w:proofErr w:type="spellStart"/>
            <w:r w:rsidRPr="00585F9C">
              <w:rPr>
                <w:rFonts w:ascii="Avenir Next LT Pro" w:hAnsi="Avenir Next LT Pro" w:cs="Calibri"/>
                <w:color w:val="000000"/>
              </w:rPr>
              <w:t>Smirensky</w:t>
            </w:r>
            <w:proofErr w:type="spellEnd"/>
            <w:r w:rsidRPr="00585F9C">
              <w:rPr>
                <w:rFonts w:ascii="Avenir Next LT Pro" w:hAnsi="Avenir Next LT Pro" w:cs="Calibri"/>
                <w:color w:val="000000"/>
              </w:rPr>
              <w:t xml:space="preserve"> (Caltrans)</w:t>
            </w:r>
          </w:p>
        </w:tc>
      </w:tr>
      <w:tr w:rsidR="00585F9C" w:rsidRPr="00585F9C" w14:paraId="6A7937CE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D078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County of Monterey – Michael Trapani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7FA8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Ryan Blanc (Caltrans)</w:t>
            </w:r>
          </w:p>
        </w:tc>
      </w:tr>
      <w:tr w:rsidR="00585F9C" w:rsidRPr="00585F9C" w14:paraId="5DC6F48F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C9B4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DF80" w14:textId="7B416BD4" w:rsidR="00585F9C" w:rsidRPr="00585F9C" w:rsidRDefault="00682B9B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Douglas Dowden</w:t>
            </w:r>
          </w:p>
        </w:tc>
      </w:tr>
      <w:tr w:rsidR="00585F9C" w:rsidRPr="00585F9C" w14:paraId="2E022EA9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0198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b/>
                <w:bCs/>
                <w:color w:val="000000"/>
              </w:rPr>
            </w:pPr>
            <w:r w:rsidRPr="00585F9C">
              <w:rPr>
                <w:rFonts w:ascii="Avenir Next LT Pro" w:hAnsi="Avenir Next LT Pro" w:cs="Calibri"/>
                <w:b/>
                <w:bCs/>
                <w:color w:val="000000"/>
              </w:rPr>
              <w:t>Other In-Person: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6F06C" w14:textId="61FEE3D2" w:rsidR="00585F9C" w:rsidRPr="00585F9C" w:rsidRDefault="00682B9B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Val Gaino (City of Carmel-by-the-Sea)</w:t>
            </w:r>
          </w:p>
        </w:tc>
      </w:tr>
      <w:tr w:rsidR="00585F9C" w:rsidRPr="00585F9C" w14:paraId="1D08A4CA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4D18D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Maris Sidenstecker (PE/PO Coordinator)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7E4FE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Duane Dauphinee (City of Carmel-by-the-Sea)</w:t>
            </w:r>
          </w:p>
        </w:tc>
      </w:tr>
      <w:tr w:rsidR="00585F9C" w:rsidRPr="00585F9C" w14:paraId="6F04B5B4" w14:textId="77777777" w:rsidTr="004D6097">
        <w:trPr>
          <w:trHeight w:val="300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9BEB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Lacey Raak (Environmental Innovations)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6B99" w14:textId="2612ADD4" w:rsidR="00585F9C" w:rsidRPr="00585F9C" w:rsidRDefault="00D9680B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>
              <w:rPr>
                <w:rFonts w:ascii="Avenir Next LT Pro" w:hAnsi="Avenir Next LT Pro" w:cs="Calibri"/>
                <w:color w:val="000000"/>
              </w:rPr>
              <w:t>Jerm</w:t>
            </w:r>
            <w:r w:rsidR="00AB6056">
              <w:rPr>
                <w:rFonts w:ascii="Avenir Next LT Pro" w:hAnsi="Avenir Next LT Pro" w:cs="Calibri"/>
                <w:color w:val="000000"/>
              </w:rPr>
              <w:t>e</w:t>
            </w:r>
            <w:r>
              <w:rPr>
                <w:rFonts w:ascii="Avenir Next LT Pro" w:hAnsi="Avenir Next LT Pro" w:cs="Calibri"/>
                <w:color w:val="000000"/>
              </w:rPr>
              <w:t xml:space="preserve">l </w:t>
            </w:r>
            <w:r w:rsidR="009C65FC">
              <w:rPr>
                <w:rFonts w:ascii="Avenir Next LT Pro" w:hAnsi="Avenir Next LT Pro" w:cs="Calibri"/>
                <w:color w:val="000000"/>
              </w:rPr>
              <w:t>Laur</w:t>
            </w:r>
            <w:r w:rsidR="00AB6056">
              <w:rPr>
                <w:rFonts w:ascii="Avenir Next LT Pro" w:hAnsi="Avenir Next LT Pro" w:cs="Calibri"/>
                <w:color w:val="000000"/>
              </w:rPr>
              <w:t>i</w:t>
            </w:r>
            <w:r w:rsidR="009C65FC">
              <w:rPr>
                <w:rFonts w:ascii="Avenir Next LT Pro" w:hAnsi="Avenir Next LT Pro" w:cs="Calibri"/>
                <w:color w:val="000000"/>
              </w:rPr>
              <w:t>e</w:t>
            </w:r>
            <w:r w:rsidR="00AB6056" w:rsidRPr="00585F9C">
              <w:rPr>
                <w:rFonts w:ascii="Avenir Next LT Pro" w:hAnsi="Avenir Next LT Pro" w:cs="Calibri"/>
                <w:color w:val="000000"/>
              </w:rPr>
              <w:t xml:space="preserve"> (City of Carmel-by-the-Sea)</w:t>
            </w:r>
          </w:p>
        </w:tc>
      </w:tr>
      <w:tr w:rsidR="00585F9C" w:rsidRPr="00585F9C" w14:paraId="16095585" w14:textId="77777777" w:rsidTr="004D6097">
        <w:trPr>
          <w:trHeight w:val="300"/>
          <w:jc w:val="center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B487" w14:textId="77777777" w:rsidR="00585F9C" w:rsidRPr="00585F9C" w:rsidRDefault="00585F9C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 w:rsidRPr="00585F9C">
              <w:rPr>
                <w:rFonts w:ascii="Avenir Next LT Pro" w:hAnsi="Avenir Next LT Pro" w:cs="Calibri"/>
                <w:color w:val="000000"/>
              </w:rPr>
              <w:t>Jakki Castorena-Davila (Environmental Innovations)</w:t>
            </w:r>
          </w:p>
        </w:tc>
      </w:tr>
      <w:tr w:rsidR="00C07171" w:rsidRPr="00585F9C" w14:paraId="36F40B6D" w14:textId="77777777" w:rsidTr="004D6097">
        <w:trPr>
          <w:trHeight w:val="300"/>
          <w:jc w:val="center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44CD4" w14:textId="1B8E6FB2" w:rsidR="00C07171" w:rsidRPr="00585F9C" w:rsidRDefault="00C07171" w:rsidP="004D6097">
            <w:pPr>
              <w:spacing w:after="0" w:line="240" w:lineRule="auto"/>
              <w:rPr>
                <w:rFonts w:ascii="Avenir Next LT Pro" w:hAnsi="Avenir Next LT Pro" w:cs="Calibri"/>
                <w:color w:val="000000"/>
              </w:rPr>
            </w:pPr>
            <w:r>
              <w:rPr>
                <w:rFonts w:ascii="Avenir Next LT Pro" w:hAnsi="Avenir Next LT Pro" w:cs="Calibri"/>
                <w:color w:val="000000"/>
              </w:rPr>
              <w:t>Mollie Wooden (Pebble Beach Company)</w:t>
            </w:r>
          </w:p>
        </w:tc>
      </w:tr>
    </w:tbl>
    <w:p w14:paraId="0198DD7B" w14:textId="71142672" w:rsidR="002021A4" w:rsidRPr="00D73931" w:rsidRDefault="002021A4" w:rsidP="00F30952">
      <w:pPr>
        <w:spacing w:after="0" w:line="240" w:lineRule="auto"/>
        <w:ind w:right="54"/>
        <w:rPr>
          <w:rFonts w:ascii="Avenir Next LT Pro" w:hAnsi="Avenir Next LT Pro" w:cs="Arial"/>
          <w:b/>
          <w:bCs/>
        </w:rPr>
        <w:sectPr w:rsidR="002021A4" w:rsidRPr="00D73931" w:rsidSect="00271767">
          <w:headerReference w:type="default" r:id="rId12"/>
          <w:footerReference w:type="default" r:id="rId13"/>
          <w:pgSz w:w="12240" w:h="15840"/>
          <w:pgMar w:top="1008" w:right="720" w:bottom="864" w:left="720" w:header="720" w:footer="720" w:gutter="0"/>
          <w:pgNumType w:start="1"/>
          <w:cols w:space="720"/>
          <w:docGrid w:linePitch="360"/>
        </w:sectPr>
      </w:pPr>
    </w:p>
    <w:p w14:paraId="239F1E21" w14:textId="79C2B1D6" w:rsidR="00E714E8" w:rsidRPr="00D73931" w:rsidRDefault="00E714E8" w:rsidP="00F30952">
      <w:pPr>
        <w:pStyle w:val="ListParagraph"/>
        <w:numPr>
          <w:ilvl w:val="0"/>
          <w:numId w:val="23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/>
        </w:rPr>
      </w:pPr>
      <w:r w:rsidRPr="00D73931">
        <w:rPr>
          <w:rFonts w:ascii="Avenir Next LT Pro" w:hAnsi="Avenir Next LT Pro" w:cs="Arial"/>
          <w:b/>
        </w:rPr>
        <w:t>Public Comments</w:t>
      </w:r>
    </w:p>
    <w:p w14:paraId="0D3662FB" w14:textId="3BEA911D" w:rsidR="001830C5" w:rsidRPr="00D73931" w:rsidRDefault="001830C5" w:rsidP="003442B8">
      <w:pPr>
        <w:pStyle w:val="ListParagraph"/>
        <w:spacing w:after="0" w:line="360" w:lineRule="auto"/>
        <w:ind w:right="-90"/>
        <w:contextualSpacing w:val="0"/>
        <w:rPr>
          <w:rFonts w:ascii="Avenir Next LT Pro" w:hAnsi="Avenir Next LT Pro" w:cs="Arial"/>
          <w:bCs/>
        </w:rPr>
      </w:pPr>
      <w:r w:rsidRPr="00D73931">
        <w:rPr>
          <w:rFonts w:ascii="Avenir Next LT Pro" w:hAnsi="Avenir Next LT Pro" w:cs="Arial"/>
          <w:bCs/>
        </w:rPr>
        <w:t xml:space="preserve">Chairperson </w:t>
      </w:r>
      <w:r w:rsidR="00376DA8">
        <w:rPr>
          <w:rFonts w:ascii="Avenir Next LT Pro" w:hAnsi="Avenir Next LT Pro" w:cs="Arial"/>
          <w:bCs/>
        </w:rPr>
        <w:t>Anderson</w:t>
      </w:r>
      <w:r w:rsidRPr="00D73931">
        <w:rPr>
          <w:rFonts w:ascii="Avenir Next LT Pro" w:hAnsi="Avenir Next LT Pro" w:cs="Arial"/>
          <w:bCs/>
        </w:rPr>
        <w:t xml:space="preserve"> called for public comment, </w:t>
      </w:r>
      <w:proofErr w:type="gramStart"/>
      <w:r w:rsidRPr="00D73931">
        <w:rPr>
          <w:rFonts w:ascii="Avenir Next LT Pro" w:hAnsi="Avenir Next LT Pro" w:cs="Arial"/>
          <w:bCs/>
        </w:rPr>
        <w:t>none</w:t>
      </w:r>
      <w:proofErr w:type="gramEnd"/>
      <w:r w:rsidRPr="00D73931">
        <w:rPr>
          <w:rFonts w:ascii="Avenir Next LT Pro" w:hAnsi="Avenir Next LT Pro" w:cs="Arial"/>
          <w:bCs/>
        </w:rPr>
        <w:t xml:space="preserve"> received.</w:t>
      </w:r>
    </w:p>
    <w:p w14:paraId="0F63EA99" w14:textId="7AAF6279" w:rsidR="009A60B8" w:rsidRPr="00D73931" w:rsidRDefault="009A60B8" w:rsidP="00F30952">
      <w:pPr>
        <w:pStyle w:val="ListParagraph"/>
        <w:numPr>
          <w:ilvl w:val="0"/>
          <w:numId w:val="23"/>
        </w:numPr>
        <w:spacing w:after="0" w:line="360" w:lineRule="auto"/>
        <w:ind w:right="-90"/>
        <w:contextualSpacing w:val="0"/>
        <w:rPr>
          <w:rFonts w:ascii="Avenir Next LT Pro" w:hAnsi="Avenir Next LT Pro" w:cs="Arial"/>
          <w:b/>
        </w:rPr>
      </w:pPr>
      <w:r w:rsidRPr="00D73931">
        <w:rPr>
          <w:rFonts w:ascii="Avenir Next LT Pro" w:hAnsi="Avenir Next LT Pro" w:cs="Arial"/>
          <w:b/>
        </w:rPr>
        <w:t xml:space="preserve">Approve Management Committee Meeting Minutes for </w:t>
      </w:r>
      <w:r w:rsidR="00B61B19">
        <w:rPr>
          <w:rFonts w:ascii="Avenir Next LT Pro" w:hAnsi="Avenir Next LT Pro" w:cs="Arial"/>
          <w:b/>
        </w:rPr>
        <w:t>03/26/2025</w:t>
      </w:r>
    </w:p>
    <w:p w14:paraId="71EE5C35" w14:textId="659E0603" w:rsidR="00471BDC" w:rsidRDefault="00102295" w:rsidP="00CE6391">
      <w:pPr>
        <w:spacing w:after="120" w:line="240" w:lineRule="auto"/>
        <w:ind w:left="720" w:right="36"/>
        <w:rPr>
          <w:rFonts w:ascii="Avenir Next LT Pro" w:hAnsi="Avenir Next LT Pro" w:cs="Arial"/>
          <w:bCs/>
        </w:rPr>
      </w:pPr>
      <w:bookmarkStart w:id="0" w:name="_Hlk191901621"/>
      <w:r w:rsidRPr="00D73931">
        <w:rPr>
          <w:rFonts w:ascii="Avenir Next LT Pro" w:hAnsi="Avenir Next LT Pro" w:cs="Arial"/>
          <w:b/>
          <w:bCs/>
          <w:i/>
          <w:u w:val="single"/>
        </w:rPr>
        <w:t>Action</w:t>
      </w:r>
      <w:r w:rsidRPr="00D73931">
        <w:rPr>
          <w:rFonts w:ascii="Avenir Next LT Pro" w:hAnsi="Avenir Next LT Pro" w:cs="Arial"/>
          <w:b/>
          <w:bCs/>
          <w:iCs/>
        </w:rPr>
        <w:t>:</w:t>
      </w:r>
      <w:r w:rsidRPr="00D73931">
        <w:rPr>
          <w:rFonts w:ascii="Avenir Next LT Pro" w:hAnsi="Avenir Next LT Pro" w:cs="Arial"/>
          <w:bCs/>
        </w:rPr>
        <w:t xml:space="preserve"> On a motion by </w:t>
      </w:r>
      <w:r w:rsidR="008E6C52">
        <w:rPr>
          <w:rFonts w:ascii="Avenir Next LT Pro" w:hAnsi="Avenir Next LT Pro" w:cs="Arial"/>
          <w:bCs/>
        </w:rPr>
        <w:t>Grogan</w:t>
      </w:r>
      <w:r w:rsidR="004E5E2D" w:rsidRPr="00D73931">
        <w:rPr>
          <w:rFonts w:ascii="Avenir Next LT Pro" w:hAnsi="Avenir Next LT Pro" w:cs="Arial"/>
          <w:bCs/>
        </w:rPr>
        <w:t xml:space="preserve"> </w:t>
      </w:r>
      <w:r w:rsidR="004E5E2D" w:rsidRPr="00D73931">
        <w:rPr>
          <w:rFonts w:ascii="Avenir Next LT Pro" w:hAnsi="Avenir Next LT Pro" w:cs="Arial"/>
          <w:bCs/>
          <w:i/>
        </w:rPr>
        <w:t xml:space="preserve">(City of </w:t>
      </w:r>
      <w:r w:rsidR="00482F8F">
        <w:rPr>
          <w:rFonts w:ascii="Avenir Next LT Pro" w:hAnsi="Avenir Next LT Pro" w:cs="Arial"/>
          <w:bCs/>
          <w:i/>
        </w:rPr>
        <w:t>S</w:t>
      </w:r>
      <w:r w:rsidR="008E6C52">
        <w:rPr>
          <w:rFonts w:ascii="Avenir Next LT Pro" w:hAnsi="Avenir Next LT Pro" w:cs="Arial"/>
          <w:bCs/>
          <w:i/>
        </w:rPr>
        <w:t>easide</w:t>
      </w:r>
      <w:r w:rsidR="004E5E2D" w:rsidRPr="00D73931">
        <w:rPr>
          <w:rFonts w:ascii="Avenir Next LT Pro" w:hAnsi="Avenir Next LT Pro" w:cs="Arial"/>
          <w:bCs/>
          <w:i/>
        </w:rPr>
        <w:t>)</w:t>
      </w:r>
      <w:r w:rsidR="004E5E2D">
        <w:rPr>
          <w:rFonts w:ascii="Avenir Next LT Pro" w:hAnsi="Avenir Next LT Pro" w:cs="Arial"/>
          <w:bCs/>
          <w:i/>
        </w:rPr>
        <w:t xml:space="preserve">, </w:t>
      </w:r>
      <w:r w:rsidR="004E5E2D" w:rsidRPr="00D73931">
        <w:rPr>
          <w:rFonts w:ascii="Avenir Next LT Pro" w:hAnsi="Avenir Next LT Pro" w:cs="Arial"/>
          <w:bCs/>
        </w:rPr>
        <w:t>seconded by</w:t>
      </w:r>
      <w:r w:rsidR="004E5E2D">
        <w:rPr>
          <w:rFonts w:ascii="Avenir Next LT Pro" w:hAnsi="Avenir Next LT Pro" w:cs="Arial"/>
          <w:bCs/>
        </w:rPr>
        <w:t xml:space="preserve"> </w:t>
      </w:r>
      <w:r w:rsidR="00CE6391">
        <w:rPr>
          <w:rFonts w:ascii="Avenir Next LT Pro" w:hAnsi="Avenir Next LT Pro" w:cs="Arial"/>
          <w:bCs/>
        </w:rPr>
        <w:t xml:space="preserve">Gomez </w:t>
      </w:r>
      <w:r w:rsidR="00482F8F">
        <w:rPr>
          <w:rFonts w:ascii="Avenir Next LT Pro" w:hAnsi="Avenir Next LT Pro" w:cs="Arial"/>
          <w:bCs/>
          <w:i/>
          <w:iCs/>
        </w:rPr>
        <w:t xml:space="preserve">(City of </w:t>
      </w:r>
      <w:r w:rsidR="00CE6391">
        <w:rPr>
          <w:rFonts w:ascii="Avenir Next LT Pro" w:hAnsi="Avenir Next LT Pro" w:cs="Arial"/>
          <w:bCs/>
          <w:i/>
        </w:rPr>
        <w:t>Sand City</w:t>
      </w:r>
      <w:r w:rsidRPr="00D73931">
        <w:rPr>
          <w:rFonts w:ascii="Avenir Next LT Pro" w:hAnsi="Avenir Next LT Pro" w:cs="Arial"/>
          <w:bCs/>
          <w:i/>
        </w:rPr>
        <w:t>)</w:t>
      </w:r>
      <w:r w:rsidRPr="00D73931">
        <w:rPr>
          <w:rFonts w:ascii="Avenir Next LT Pro" w:hAnsi="Avenir Next LT Pro" w:cs="Arial"/>
          <w:bCs/>
        </w:rPr>
        <w:t xml:space="preserve">, </w:t>
      </w:r>
      <w:r w:rsidR="00CE6391">
        <w:rPr>
          <w:rFonts w:ascii="Avenir Next LT Pro" w:hAnsi="Avenir Next LT Pro" w:cs="Arial"/>
          <w:bCs/>
        </w:rPr>
        <w:t xml:space="preserve">the </w:t>
      </w:r>
      <w:r w:rsidRPr="00D73931">
        <w:rPr>
          <w:rFonts w:ascii="Avenir Next LT Pro" w:hAnsi="Avenir Next LT Pro" w:cs="Arial"/>
          <w:bCs/>
        </w:rPr>
        <w:t>Management Committee</w:t>
      </w:r>
      <w:r w:rsidR="0017779F">
        <w:rPr>
          <w:rFonts w:ascii="Avenir Next LT Pro" w:hAnsi="Avenir Next LT Pro" w:cs="Arial"/>
          <w:bCs/>
        </w:rPr>
        <w:t xml:space="preserve"> (MC)</w:t>
      </w:r>
      <w:r w:rsidRPr="00D73931">
        <w:rPr>
          <w:rFonts w:ascii="Avenir Next LT Pro" w:hAnsi="Avenir Next LT Pro" w:cs="Arial"/>
          <w:bCs/>
        </w:rPr>
        <w:t xml:space="preserve"> </w:t>
      </w:r>
      <w:r w:rsidR="001B7213">
        <w:rPr>
          <w:rFonts w:ascii="Avenir Next LT Pro" w:hAnsi="Avenir Next LT Pro" w:cs="Arial"/>
          <w:bCs/>
        </w:rPr>
        <w:t xml:space="preserve">unanimously </w:t>
      </w:r>
      <w:r w:rsidRPr="00D73931">
        <w:rPr>
          <w:rFonts w:ascii="Avenir Next LT Pro" w:hAnsi="Avenir Next LT Pro" w:cs="Arial"/>
          <w:bCs/>
        </w:rPr>
        <w:t xml:space="preserve">approved the Management Committee Meeting Minutes for </w:t>
      </w:r>
      <w:r w:rsidR="00376DA8">
        <w:rPr>
          <w:rFonts w:ascii="Avenir Next LT Pro" w:hAnsi="Avenir Next LT Pro" w:cs="Arial"/>
          <w:bCs/>
        </w:rPr>
        <w:t>0</w:t>
      </w:r>
      <w:r w:rsidR="00B61B19">
        <w:rPr>
          <w:rFonts w:ascii="Avenir Next LT Pro" w:hAnsi="Avenir Next LT Pro" w:cs="Arial"/>
          <w:bCs/>
        </w:rPr>
        <w:t>3</w:t>
      </w:r>
      <w:r w:rsidR="00446C66">
        <w:rPr>
          <w:rFonts w:ascii="Avenir Next LT Pro" w:hAnsi="Avenir Next LT Pro" w:cs="Arial"/>
          <w:bCs/>
        </w:rPr>
        <w:t>/26</w:t>
      </w:r>
      <w:r w:rsidRPr="00D73931">
        <w:rPr>
          <w:rFonts w:ascii="Avenir Next LT Pro" w:hAnsi="Avenir Next LT Pro" w:cs="Arial"/>
          <w:bCs/>
        </w:rPr>
        <w:t>/202</w:t>
      </w:r>
      <w:r w:rsidR="00376DA8">
        <w:rPr>
          <w:rFonts w:ascii="Avenir Next LT Pro" w:hAnsi="Avenir Next LT Pro" w:cs="Arial"/>
          <w:bCs/>
        </w:rPr>
        <w:t>5</w:t>
      </w:r>
      <w:r w:rsidR="00667E1E" w:rsidRPr="00D73931">
        <w:rPr>
          <w:rFonts w:ascii="Avenir Next LT Pro" w:hAnsi="Avenir Next LT Pro" w:cs="Arial"/>
          <w:bCs/>
        </w:rPr>
        <w:t>.</w:t>
      </w:r>
      <w:bookmarkEnd w:id="0"/>
    </w:p>
    <w:p w14:paraId="69105301" w14:textId="41E7ACE5" w:rsidR="007B1905" w:rsidRPr="00D73931" w:rsidRDefault="00842D39" w:rsidP="00BF2278">
      <w:pPr>
        <w:spacing w:before="240" w:after="0" w:line="360" w:lineRule="auto"/>
        <w:rPr>
          <w:rFonts w:ascii="Avenir Next LT Pro" w:hAnsi="Avenir Next LT Pro" w:cs="Arial"/>
          <w:b/>
          <w:caps/>
          <w:u w:val="single"/>
        </w:rPr>
      </w:pPr>
      <w:r w:rsidRPr="00D73931">
        <w:rPr>
          <w:rFonts w:ascii="Avenir Next LT Pro" w:hAnsi="Avenir Next LT Pro" w:cs="Arial"/>
          <w:b/>
          <w:caps/>
          <w:u w:val="single"/>
        </w:rPr>
        <w:t>Information and Discussion Items</w:t>
      </w:r>
    </w:p>
    <w:p w14:paraId="68601A47" w14:textId="5211FA54" w:rsidR="000B18FB" w:rsidRPr="00200DE1" w:rsidRDefault="000B18FB" w:rsidP="00CE6391">
      <w:pPr>
        <w:pStyle w:val="ListParagraph"/>
        <w:numPr>
          <w:ilvl w:val="0"/>
          <w:numId w:val="13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/>
        </w:rPr>
      </w:pPr>
      <w:r w:rsidRPr="00200DE1">
        <w:rPr>
          <w:rFonts w:ascii="Avenir Next LT Pro" w:hAnsi="Avenir Next LT Pro" w:cs="Arial"/>
          <w:b/>
        </w:rPr>
        <w:t>Update on PE/PO Program</w:t>
      </w:r>
    </w:p>
    <w:p w14:paraId="27263BBF" w14:textId="5E6AEC3E" w:rsidR="003C1A20" w:rsidRDefault="003C1A20" w:rsidP="00F30952">
      <w:pPr>
        <w:pStyle w:val="ListParagraph"/>
        <w:numPr>
          <w:ilvl w:val="1"/>
          <w:numId w:val="13"/>
        </w:numPr>
        <w:spacing w:after="0" w:line="360" w:lineRule="auto"/>
        <w:ind w:right="-180"/>
        <w:contextualSpacing w:val="0"/>
        <w:rPr>
          <w:rFonts w:ascii="Avenir Next LT Pro" w:hAnsi="Avenir Next LT Pro" w:cs="Arial"/>
          <w:bCs/>
        </w:rPr>
      </w:pPr>
      <w:r w:rsidRPr="000470C7">
        <w:rPr>
          <w:rFonts w:ascii="Avenir Next LT Pro" w:hAnsi="Avenir Next LT Pro" w:cs="Arial"/>
          <w:bCs/>
        </w:rPr>
        <w:t>Monthly Update</w:t>
      </w:r>
    </w:p>
    <w:p w14:paraId="28FD0B9E" w14:textId="37965EC6" w:rsidR="0091449B" w:rsidRDefault="0091449B" w:rsidP="00F86DCE">
      <w:pPr>
        <w:pStyle w:val="ListParagraph"/>
        <w:spacing w:after="120" w:line="240" w:lineRule="auto"/>
        <w:ind w:left="1080" w:right="-180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Sidenstecker </w:t>
      </w:r>
      <w:r w:rsidR="00F86DCE">
        <w:rPr>
          <w:rFonts w:ascii="Avenir Next LT Pro" w:hAnsi="Avenir Next LT Pro" w:cs="Arial"/>
          <w:bCs/>
        </w:rPr>
        <w:t>explained that classroom presentations are slowing down as the permit outreach requirements have been met for this category.</w:t>
      </w:r>
      <w:r w:rsidR="00F13F8F">
        <w:rPr>
          <w:rFonts w:ascii="Avenir Next LT Pro" w:hAnsi="Avenir Next LT Pro" w:cs="Arial"/>
          <w:bCs/>
        </w:rPr>
        <w:t xml:space="preserve"> </w:t>
      </w:r>
      <w:r w:rsidR="00D84A19">
        <w:rPr>
          <w:rFonts w:ascii="Avenir Next LT Pro" w:hAnsi="Avenir Next LT Pro" w:cs="Arial"/>
          <w:bCs/>
        </w:rPr>
        <w:t xml:space="preserve">Other activities included beach cleanup with university student volunteers, storm drain emblem installation, </w:t>
      </w:r>
      <w:r w:rsidR="00BC702F">
        <w:rPr>
          <w:rFonts w:ascii="Avenir Next LT Pro" w:hAnsi="Avenir Next LT Pro" w:cs="Arial"/>
          <w:bCs/>
        </w:rPr>
        <w:t xml:space="preserve">and two outreach events. </w:t>
      </w:r>
      <w:proofErr w:type="spellStart"/>
      <w:r w:rsidR="00BC702F">
        <w:rPr>
          <w:rFonts w:ascii="Avenir Next LT Pro" w:hAnsi="Avenir Next LT Pro" w:cs="Arial"/>
          <w:bCs/>
        </w:rPr>
        <w:t>Whalefest</w:t>
      </w:r>
      <w:proofErr w:type="spellEnd"/>
      <w:r w:rsidR="00BC702F">
        <w:rPr>
          <w:rFonts w:ascii="Avenir Next LT Pro" w:hAnsi="Avenir Next LT Pro" w:cs="Arial"/>
          <w:bCs/>
        </w:rPr>
        <w:t xml:space="preserve"> Monterey was particularly successful; her team interacted with approximately 225 individuals</w:t>
      </w:r>
      <w:r w:rsidR="002125BF">
        <w:rPr>
          <w:rFonts w:ascii="Avenir Next LT Pro" w:hAnsi="Avenir Next LT Pro" w:cs="Arial"/>
          <w:bCs/>
        </w:rPr>
        <w:t>.</w:t>
      </w:r>
      <w:r w:rsidR="00F875C0">
        <w:rPr>
          <w:rFonts w:ascii="Avenir Next LT Pro" w:hAnsi="Avenir Next LT Pro" w:cs="Arial"/>
          <w:bCs/>
        </w:rPr>
        <w:t xml:space="preserve"> She also</w:t>
      </w:r>
      <w:r w:rsidR="00CA1AD9">
        <w:rPr>
          <w:rFonts w:ascii="Avenir Next LT Pro" w:hAnsi="Avenir Next LT Pro" w:cs="Arial"/>
          <w:bCs/>
        </w:rPr>
        <w:t xml:space="preserve"> discussed the recent </w:t>
      </w:r>
      <w:r w:rsidR="00B57EB5">
        <w:rPr>
          <w:rFonts w:ascii="Avenir Next LT Pro" w:hAnsi="Avenir Next LT Pro" w:cs="Arial"/>
          <w:bCs/>
        </w:rPr>
        <w:t>press release regarding storm drains</w:t>
      </w:r>
      <w:r w:rsidR="00E73583">
        <w:rPr>
          <w:rFonts w:ascii="Avenir Next LT Pro" w:hAnsi="Avenir Next LT Pro" w:cs="Arial"/>
          <w:bCs/>
        </w:rPr>
        <w:t xml:space="preserve"> and public </w:t>
      </w:r>
      <w:r w:rsidR="00E73583">
        <w:rPr>
          <w:rFonts w:ascii="Avenir Next LT Pro" w:hAnsi="Avenir Next LT Pro" w:cs="Arial"/>
          <w:bCs/>
        </w:rPr>
        <w:lastRenderedPageBreak/>
        <w:t xml:space="preserve">involvement in identifying missing emblems. The bilingual TV ad campaign </w:t>
      </w:r>
      <w:r w:rsidR="00C34D64">
        <w:rPr>
          <w:rFonts w:ascii="Avenir Next LT Pro" w:hAnsi="Avenir Next LT Pro" w:cs="Arial"/>
          <w:bCs/>
        </w:rPr>
        <w:t xml:space="preserve">with regional partners concluded in early April, and </w:t>
      </w:r>
      <w:r w:rsidR="00DC5284">
        <w:rPr>
          <w:rFonts w:ascii="Avenir Next LT Pro" w:hAnsi="Avenir Next LT Pro" w:cs="Arial"/>
          <w:bCs/>
        </w:rPr>
        <w:t>invoices will be sent out to participating jurisdictions in the near future.</w:t>
      </w:r>
      <w:r w:rsidR="0019621D">
        <w:rPr>
          <w:rFonts w:ascii="Avenir Next LT Pro" w:hAnsi="Avenir Next LT Pro" w:cs="Arial"/>
          <w:bCs/>
        </w:rPr>
        <w:t xml:space="preserve"> Members expressed interest in having another press release focused on Areas of Special Biological Significance</w:t>
      </w:r>
      <w:r w:rsidR="00366CEA">
        <w:rPr>
          <w:rFonts w:ascii="Avenir Next LT Pro" w:hAnsi="Avenir Next LT Pro" w:cs="Arial"/>
          <w:bCs/>
        </w:rPr>
        <w:t xml:space="preserve"> (ASBS)</w:t>
      </w:r>
      <w:r w:rsidR="0019621D">
        <w:rPr>
          <w:rFonts w:ascii="Avenir Next LT Pro" w:hAnsi="Avenir Next LT Pro" w:cs="Arial"/>
          <w:bCs/>
        </w:rPr>
        <w:t>.</w:t>
      </w:r>
    </w:p>
    <w:p w14:paraId="62C89B76" w14:textId="493F4AA4" w:rsidR="001D6F59" w:rsidRDefault="001D6F59" w:rsidP="001D6F59">
      <w:pPr>
        <w:pStyle w:val="ListParagraph"/>
        <w:numPr>
          <w:ilvl w:val="0"/>
          <w:numId w:val="35"/>
        </w:numPr>
        <w:spacing w:after="120" w:line="240" w:lineRule="auto"/>
        <w:ind w:right="-180"/>
        <w:contextualSpacing w:val="0"/>
        <w:rPr>
          <w:rFonts w:ascii="Avenir Next LT Pro" w:hAnsi="Avenir Next LT Pro" w:cs="Arial"/>
          <w:bCs/>
        </w:rPr>
      </w:pPr>
      <w:bookmarkStart w:id="1" w:name="_Hlk196917465"/>
      <w:r w:rsidRPr="004D447A">
        <w:rPr>
          <w:rFonts w:ascii="Avenir Next LT Pro" w:hAnsi="Avenir Next LT Pro" w:cs="Arial"/>
          <w:bCs/>
          <w:u w:val="single"/>
        </w:rPr>
        <w:t>Follow</w:t>
      </w:r>
      <w:r>
        <w:rPr>
          <w:rFonts w:ascii="Avenir Next LT Pro" w:hAnsi="Avenir Next LT Pro" w:cs="Arial"/>
          <w:bCs/>
          <w:u w:val="single"/>
        </w:rPr>
        <w:t>-</w:t>
      </w:r>
      <w:r w:rsidRPr="004D447A"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 xml:space="preserve">: </w:t>
      </w:r>
      <w:r w:rsidR="00B56BDE">
        <w:rPr>
          <w:rFonts w:ascii="Avenir Next LT Pro" w:hAnsi="Avenir Next LT Pro" w:cs="Arial"/>
          <w:bCs/>
        </w:rPr>
        <w:t xml:space="preserve">Support </w:t>
      </w:r>
      <w:bookmarkEnd w:id="1"/>
      <w:r w:rsidR="00B56BDE">
        <w:rPr>
          <w:rFonts w:ascii="Avenir Next LT Pro" w:hAnsi="Avenir Next LT Pro" w:cs="Arial"/>
          <w:bCs/>
        </w:rPr>
        <w:t xml:space="preserve">staff will coordinate </w:t>
      </w:r>
      <w:r w:rsidR="00380C8E">
        <w:rPr>
          <w:rFonts w:ascii="Avenir Next LT Pro" w:hAnsi="Avenir Next LT Pro" w:cs="Arial"/>
          <w:bCs/>
        </w:rPr>
        <w:t>on a press release</w:t>
      </w:r>
      <w:r w:rsidR="00366CEA">
        <w:rPr>
          <w:rFonts w:ascii="Avenir Next LT Pro" w:hAnsi="Avenir Next LT Pro" w:cs="Arial"/>
          <w:bCs/>
        </w:rPr>
        <w:t xml:space="preserve"> for ASBS</w:t>
      </w:r>
      <w:r w:rsidR="00380C8E">
        <w:rPr>
          <w:rFonts w:ascii="Avenir Next LT Pro" w:hAnsi="Avenir Next LT Pro" w:cs="Arial"/>
          <w:bCs/>
        </w:rPr>
        <w:t>.</w:t>
      </w:r>
    </w:p>
    <w:p w14:paraId="00CEDF50" w14:textId="77777777" w:rsidR="003C1A20" w:rsidRDefault="003C1A20" w:rsidP="00F30952">
      <w:pPr>
        <w:pStyle w:val="ListParagraph"/>
        <w:numPr>
          <w:ilvl w:val="1"/>
          <w:numId w:val="13"/>
        </w:numPr>
        <w:spacing w:after="0" w:line="360" w:lineRule="auto"/>
        <w:ind w:right="-180"/>
        <w:contextualSpacing w:val="0"/>
        <w:rPr>
          <w:rFonts w:ascii="Avenir Next LT Pro" w:hAnsi="Avenir Next LT Pro" w:cs="Arial"/>
          <w:bCs/>
        </w:rPr>
      </w:pPr>
      <w:r w:rsidRPr="00D5153D">
        <w:rPr>
          <w:rFonts w:ascii="Avenir Next LT Pro" w:hAnsi="Avenir Next LT Pro" w:cs="Arial"/>
          <w:bCs/>
        </w:rPr>
        <w:t>Review of Snapshot Day Monitoring Event Alternatives</w:t>
      </w:r>
    </w:p>
    <w:p w14:paraId="79493888" w14:textId="6FAF815A" w:rsidR="00366CEA" w:rsidRDefault="00366CEA" w:rsidP="00645EF7">
      <w:pPr>
        <w:pStyle w:val="ListParagraph"/>
        <w:spacing w:after="120" w:line="240" w:lineRule="auto"/>
        <w:ind w:left="1080" w:right="-180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Parker</w:t>
      </w:r>
      <w:r w:rsidR="004515E5">
        <w:rPr>
          <w:rFonts w:ascii="Avenir Next LT Pro" w:hAnsi="Avenir Next LT Pro" w:cs="Arial"/>
          <w:bCs/>
        </w:rPr>
        <w:t xml:space="preserve"> reminded the MC of staffing changes at the California </w:t>
      </w:r>
      <w:r w:rsidR="00645EF7">
        <w:rPr>
          <w:rFonts w:ascii="Avenir Next LT Pro" w:hAnsi="Avenir Next LT Pro" w:cs="Arial"/>
          <w:bCs/>
        </w:rPr>
        <w:t>Marine Sanctuary Foundation</w:t>
      </w:r>
      <w:r w:rsidR="001317E7">
        <w:rPr>
          <w:rFonts w:ascii="Avenir Next LT Pro" w:hAnsi="Avenir Next LT Pro" w:cs="Arial"/>
          <w:bCs/>
        </w:rPr>
        <w:t xml:space="preserve"> (CMSF)</w:t>
      </w:r>
      <w:r w:rsidR="00645EF7">
        <w:rPr>
          <w:rFonts w:ascii="Avenir Next LT Pro" w:hAnsi="Avenir Next LT Pro" w:cs="Arial"/>
          <w:bCs/>
        </w:rPr>
        <w:t xml:space="preserve"> and reviewed the two </w:t>
      </w:r>
      <w:r w:rsidR="00634D60">
        <w:rPr>
          <w:rFonts w:ascii="Avenir Next LT Pro" w:hAnsi="Avenir Next LT Pro" w:cs="Arial"/>
          <w:bCs/>
        </w:rPr>
        <w:t>permit requirement elements related to Snapshot Day:</w:t>
      </w:r>
      <w:r w:rsidR="00794332">
        <w:rPr>
          <w:rFonts w:ascii="Avenir Next LT Pro" w:hAnsi="Avenir Next LT Pro" w:cs="Arial"/>
          <w:bCs/>
        </w:rPr>
        <w:t xml:space="preserve"> publicity and </w:t>
      </w:r>
      <w:r w:rsidR="00634D60">
        <w:rPr>
          <w:rFonts w:ascii="Avenir Next LT Pro" w:hAnsi="Avenir Next LT Pro" w:cs="Arial"/>
          <w:bCs/>
        </w:rPr>
        <w:t xml:space="preserve">monetary contribution </w:t>
      </w:r>
      <w:r w:rsidR="00794332">
        <w:rPr>
          <w:rFonts w:ascii="Avenir Next LT Pro" w:hAnsi="Avenir Next LT Pro" w:cs="Arial"/>
          <w:bCs/>
        </w:rPr>
        <w:t xml:space="preserve">for </w:t>
      </w:r>
      <w:r w:rsidR="00813F97">
        <w:rPr>
          <w:rFonts w:ascii="Avenir Next LT Pro" w:hAnsi="Avenir Next LT Pro" w:cs="Arial"/>
          <w:bCs/>
        </w:rPr>
        <w:t>the monitoring event</w:t>
      </w:r>
      <w:r w:rsidR="00794332">
        <w:rPr>
          <w:rFonts w:ascii="Avenir Next LT Pro" w:hAnsi="Avenir Next LT Pro" w:cs="Arial"/>
          <w:bCs/>
        </w:rPr>
        <w:t>.</w:t>
      </w:r>
      <w:r w:rsidR="00A64A68">
        <w:rPr>
          <w:rFonts w:ascii="Avenir Next LT Pro" w:hAnsi="Avenir Next LT Pro" w:cs="Arial"/>
          <w:bCs/>
        </w:rPr>
        <w:t xml:space="preserve"> She </w:t>
      </w:r>
      <w:r w:rsidR="000E13A4">
        <w:rPr>
          <w:rFonts w:ascii="Avenir Next LT Pro" w:hAnsi="Avenir Next LT Pro" w:cs="Arial"/>
          <w:bCs/>
        </w:rPr>
        <w:t xml:space="preserve">stated that no feedback has been received from the Regional Waterboard contact, Leah Lemoine, </w:t>
      </w:r>
      <w:r w:rsidR="00711152">
        <w:rPr>
          <w:rFonts w:ascii="Avenir Next LT Pro" w:hAnsi="Avenir Next LT Pro" w:cs="Arial"/>
          <w:bCs/>
        </w:rPr>
        <w:t>and staff will continue to follow up with her.</w:t>
      </w:r>
      <w:r w:rsidR="00B5608D">
        <w:rPr>
          <w:rFonts w:ascii="Avenir Next LT Pro" w:hAnsi="Avenir Next LT Pro" w:cs="Arial"/>
          <w:bCs/>
        </w:rPr>
        <w:t xml:space="preserve"> Members discussed</w:t>
      </w:r>
      <w:r w:rsidR="00AC3930">
        <w:rPr>
          <w:rFonts w:ascii="Avenir Next LT Pro" w:hAnsi="Avenir Next LT Pro" w:cs="Arial"/>
          <w:bCs/>
        </w:rPr>
        <w:t xml:space="preserve"> interest in pursuing</w:t>
      </w:r>
      <w:r w:rsidR="00B52B5E">
        <w:rPr>
          <w:rFonts w:ascii="Avenir Next LT Pro" w:hAnsi="Avenir Next LT Pro" w:cs="Arial"/>
          <w:bCs/>
        </w:rPr>
        <w:t xml:space="preserve"> </w:t>
      </w:r>
      <w:r w:rsidR="00923A35">
        <w:rPr>
          <w:rFonts w:ascii="Avenir Next LT Pro" w:hAnsi="Avenir Next LT Pro" w:cs="Arial"/>
          <w:bCs/>
        </w:rPr>
        <w:t>sample collection</w:t>
      </w:r>
      <w:r w:rsidR="008A0365">
        <w:rPr>
          <w:rFonts w:ascii="Avenir Next LT Pro" w:hAnsi="Avenir Next LT Pro" w:cs="Arial"/>
          <w:bCs/>
        </w:rPr>
        <w:t>, the availability</w:t>
      </w:r>
      <w:r w:rsidR="00AD6C13">
        <w:rPr>
          <w:rFonts w:ascii="Avenir Next LT Pro" w:hAnsi="Avenir Next LT Pro" w:cs="Arial"/>
          <w:bCs/>
        </w:rPr>
        <w:t xml:space="preserve"> of necessary equipment</w:t>
      </w:r>
      <w:r w:rsidR="00C02C54">
        <w:rPr>
          <w:rFonts w:ascii="Avenir Next LT Pro" w:hAnsi="Avenir Next LT Pro" w:cs="Arial"/>
          <w:bCs/>
        </w:rPr>
        <w:t xml:space="preserve">, </w:t>
      </w:r>
      <w:r w:rsidR="00C771ED">
        <w:rPr>
          <w:rFonts w:ascii="Avenir Next LT Pro" w:hAnsi="Avenir Next LT Pro" w:cs="Arial"/>
          <w:bCs/>
        </w:rPr>
        <w:t>volunteer availability</w:t>
      </w:r>
      <w:r w:rsidR="004E56FE">
        <w:rPr>
          <w:rFonts w:ascii="Avenir Next LT Pro" w:hAnsi="Avenir Next LT Pro" w:cs="Arial"/>
          <w:bCs/>
        </w:rPr>
        <w:t xml:space="preserve">, and </w:t>
      </w:r>
      <w:r w:rsidR="00525961">
        <w:rPr>
          <w:rFonts w:ascii="Avenir Next LT Pro" w:hAnsi="Avenir Next LT Pro" w:cs="Arial"/>
          <w:bCs/>
        </w:rPr>
        <w:t xml:space="preserve">other </w:t>
      </w:r>
      <w:r w:rsidR="00C771ED">
        <w:rPr>
          <w:rFonts w:ascii="Avenir Next LT Pro" w:hAnsi="Avenir Next LT Pro" w:cs="Arial"/>
          <w:bCs/>
        </w:rPr>
        <w:t xml:space="preserve">coordination needs to </w:t>
      </w:r>
      <w:r w:rsidR="00B210C3">
        <w:rPr>
          <w:rFonts w:ascii="Avenir Next LT Pro" w:hAnsi="Avenir Next LT Pro" w:cs="Arial"/>
          <w:bCs/>
        </w:rPr>
        <w:t xml:space="preserve">conduct water quality assessments. </w:t>
      </w:r>
      <w:r w:rsidR="00064E22">
        <w:rPr>
          <w:rFonts w:ascii="Avenir Next LT Pro" w:hAnsi="Avenir Next LT Pro" w:cs="Arial"/>
          <w:bCs/>
        </w:rPr>
        <w:t xml:space="preserve">Parker </w:t>
      </w:r>
      <w:r w:rsidR="001317E7">
        <w:rPr>
          <w:rFonts w:ascii="Avenir Next LT Pro" w:hAnsi="Avenir Next LT Pro" w:cs="Arial"/>
          <w:bCs/>
        </w:rPr>
        <w:t xml:space="preserve">shared the request from CMSF </w:t>
      </w:r>
      <w:r w:rsidR="00C57CA1">
        <w:rPr>
          <w:rFonts w:ascii="Avenir Next LT Pro" w:hAnsi="Avenir Next LT Pro" w:cs="Arial"/>
          <w:bCs/>
        </w:rPr>
        <w:t>to provide input on the content and format</w:t>
      </w:r>
      <w:r w:rsidR="006D62BC">
        <w:rPr>
          <w:rFonts w:ascii="Avenir Next LT Pro" w:hAnsi="Avenir Next LT Pro" w:cs="Arial"/>
          <w:bCs/>
        </w:rPr>
        <w:t xml:space="preserve"> of the Dry Run/First Flush</w:t>
      </w:r>
      <w:r w:rsidR="00011EEB">
        <w:rPr>
          <w:rFonts w:ascii="Avenir Next LT Pro" w:hAnsi="Avenir Next LT Pro" w:cs="Arial"/>
          <w:bCs/>
        </w:rPr>
        <w:t xml:space="preserve"> (DR/FF)</w:t>
      </w:r>
      <w:r w:rsidR="006D62BC">
        <w:rPr>
          <w:rFonts w:ascii="Avenir Next LT Pro" w:hAnsi="Avenir Next LT Pro" w:cs="Arial"/>
          <w:bCs/>
        </w:rPr>
        <w:t xml:space="preserve"> Final Report to make it as relevant as possible to the juris</w:t>
      </w:r>
      <w:r w:rsidR="00380BB0">
        <w:rPr>
          <w:rFonts w:ascii="Avenir Next LT Pro" w:hAnsi="Avenir Next LT Pro" w:cs="Arial"/>
          <w:bCs/>
        </w:rPr>
        <w:t>dictions</w:t>
      </w:r>
      <w:r w:rsidR="008A7527">
        <w:rPr>
          <w:rFonts w:ascii="Avenir Next LT Pro" w:hAnsi="Avenir Next LT Pro" w:cs="Arial"/>
          <w:bCs/>
        </w:rPr>
        <w:t>.</w:t>
      </w:r>
    </w:p>
    <w:p w14:paraId="74A9D904" w14:textId="09C204F6" w:rsidR="00223EB6" w:rsidRPr="00223EB6" w:rsidRDefault="00223EB6" w:rsidP="00B210C3">
      <w:pPr>
        <w:pStyle w:val="ListParagraph"/>
        <w:numPr>
          <w:ilvl w:val="0"/>
          <w:numId w:val="35"/>
        </w:numPr>
        <w:spacing w:after="120" w:line="240" w:lineRule="auto"/>
        <w:ind w:right="-180"/>
        <w:contextualSpacing w:val="0"/>
        <w:rPr>
          <w:rFonts w:ascii="Avenir Next LT Pro" w:hAnsi="Avenir Next LT Pro" w:cs="Arial"/>
          <w:bCs/>
        </w:rPr>
      </w:pPr>
      <w:r w:rsidRPr="004D447A">
        <w:rPr>
          <w:rFonts w:ascii="Avenir Next LT Pro" w:hAnsi="Avenir Next LT Pro" w:cs="Arial"/>
          <w:bCs/>
          <w:u w:val="single"/>
        </w:rPr>
        <w:t>Follow</w:t>
      </w:r>
      <w:r>
        <w:rPr>
          <w:rFonts w:ascii="Avenir Next LT Pro" w:hAnsi="Avenir Next LT Pro" w:cs="Arial"/>
          <w:bCs/>
          <w:u w:val="single"/>
        </w:rPr>
        <w:t>-</w:t>
      </w:r>
      <w:r w:rsidRPr="004D447A"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 xml:space="preserve">: Support staff will </w:t>
      </w:r>
      <w:r w:rsidR="00BE5AE8">
        <w:rPr>
          <w:rFonts w:ascii="Avenir Next LT Pro" w:hAnsi="Avenir Next LT Pro" w:cs="Arial"/>
          <w:bCs/>
        </w:rPr>
        <w:t>determine equipment ne</w:t>
      </w:r>
      <w:r w:rsidR="00E425D4">
        <w:rPr>
          <w:rFonts w:ascii="Avenir Next LT Pro" w:hAnsi="Avenir Next LT Pro" w:cs="Arial"/>
          <w:bCs/>
        </w:rPr>
        <w:t xml:space="preserve">eds </w:t>
      </w:r>
      <w:r w:rsidR="004406A6">
        <w:rPr>
          <w:rFonts w:ascii="Avenir Next LT Pro" w:hAnsi="Avenir Next LT Pro" w:cs="Arial"/>
          <w:bCs/>
        </w:rPr>
        <w:t>and availability through coordination with Sidenstecker and Members.</w:t>
      </w:r>
    </w:p>
    <w:p w14:paraId="2E0EFFCC" w14:textId="1AB6DF86" w:rsidR="00B210C3" w:rsidRDefault="00B210C3" w:rsidP="00B210C3">
      <w:pPr>
        <w:pStyle w:val="ListParagraph"/>
        <w:numPr>
          <w:ilvl w:val="0"/>
          <w:numId w:val="35"/>
        </w:numPr>
        <w:spacing w:after="120" w:line="240" w:lineRule="auto"/>
        <w:ind w:right="-180"/>
        <w:contextualSpacing w:val="0"/>
        <w:rPr>
          <w:rFonts w:ascii="Avenir Next LT Pro" w:hAnsi="Avenir Next LT Pro" w:cs="Arial"/>
          <w:bCs/>
        </w:rPr>
      </w:pPr>
      <w:r w:rsidRPr="004D447A">
        <w:rPr>
          <w:rFonts w:ascii="Avenir Next LT Pro" w:hAnsi="Avenir Next LT Pro" w:cs="Arial"/>
          <w:bCs/>
          <w:u w:val="single"/>
        </w:rPr>
        <w:t>Follow</w:t>
      </w:r>
      <w:r>
        <w:rPr>
          <w:rFonts w:ascii="Avenir Next LT Pro" w:hAnsi="Avenir Next LT Pro" w:cs="Arial"/>
          <w:bCs/>
          <w:u w:val="single"/>
        </w:rPr>
        <w:t>-</w:t>
      </w:r>
      <w:r w:rsidRPr="004D447A"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 xml:space="preserve">: Parker will inform the </w:t>
      </w:r>
      <w:r w:rsidR="006F72A1">
        <w:rPr>
          <w:rFonts w:ascii="Avenir Next LT Pro" w:hAnsi="Avenir Next LT Pro" w:cs="Arial"/>
          <w:bCs/>
        </w:rPr>
        <w:t xml:space="preserve">Committee when </w:t>
      </w:r>
      <w:r w:rsidR="009E0794">
        <w:rPr>
          <w:rFonts w:ascii="Avenir Next LT Pro" w:hAnsi="Avenir Next LT Pro" w:cs="Arial"/>
          <w:bCs/>
        </w:rPr>
        <w:t xml:space="preserve">input is received from the Regional Board and </w:t>
      </w:r>
      <w:r w:rsidR="003C2624">
        <w:rPr>
          <w:rFonts w:ascii="Avenir Next LT Pro" w:hAnsi="Avenir Next LT Pro" w:cs="Arial"/>
          <w:bCs/>
        </w:rPr>
        <w:t xml:space="preserve">provide additional information </w:t>
      </w:r>
      <w:r w:rsidR="00D56EDB">
        <w:rPr>
          <w:rFonts w:ascii="Avenir Next LT Pro" w:hAnsi="Avenir Next LT Pro" w:cs="Arial"/>
          <w:bCs/>
        </w:rPr>
        <w:t>for a final decision at the May MC meeting.</w:t>
      </w:r>
    </w:p>
    <w:p w14:paraId="527A6B44" w14:textId="0EEB3F61" w:rsidR="00581FAE" w:rsidRPr="00D5153D" w:rsidRDefault="00581FAE" w:rsidP="00B210C3">
      <w:pPr>
        <w:pStyle w:val="ListParagraph"/>
        <w:numPr>
          <w:ilvl w:val="0"/>
          <w:numId w:val="35"/>
        </w:numPr>
        <w:spacing w:after="120" w:line="240" w:lineRule="auto"/>
        <w:ind w:right="-180"/>
        <w:contextualSpacing w:val="0"/>
        <w:rPr>
          <w:rFonts w:ascii="Avenir Next LT Pro" w:hAnsi="Avenir Next LT Pro" w:cs="Arial"/>
          <w:bCs/>
        </w:rPr>
      </w:pPr>
      <w:r w:rsidRPr="004D447A">
        <w:rPr>
          <w:rFonts w:ascii="Avenir Next LT Pro" w:hAnsi="Avenir Next LT Pro" w:cs="Arial"/>
          <w:bCs/>
          <w:u w:val="single"/>
        </w:rPr>
        <w:t>Follow</w:t>
      </w:r>
      <w:r>
        <w:rPr>
          <w:rFonts w:ascii="Avenir Next LT Pro" w:hAnsi="Avenir Next LT Pro" w:cs="Arial"/>
          <w:bCs/>
          <w:u w:val="single"/>
        </w:rPr>
        <w:t>-</w:t>
      </w:r>
      <w:r w:rsidRPr="004D447A"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>: Parker will prepare a</w:t>
      </w:r>
      <w:r w:rsidR="00011EEB">
        <w:rPr>
          <w:rFonts w:ascii="Avenir Next LT Pro" w:hAnsi="Avenir Next LT Pro" w:cs="Arial"/>
          <w:bCs/>
        </w:rPr>
        <w:t xml:space="preserve"> proposal </w:t>
      </w:r>
      <w:r w:rsidR="0045613C">
        <w:rPr>
          <w:rFonts w:ascii="Avenir Next LT Pro" w:hAnsi="Avenir Next LT Pro" w:cs="Arial"/>
          <w:bCs/>
        </w:rPr>
        <w:t>for</w:t>
      </w:r>
      <w:r w:rsidR="00011EEB">
        <w:rPr>
          <w:rFonts w:ascii="Avenir Next LT Pro" w:hAnsi="Avenir Next LT Pro" w:cs="Arial"/>
          <w:bCs/>
        </w:rPr>
        <w:t xml:space="preserve"> DR/FF </w:t>
      </w:r>
      <w:r w:rsidR="005D33DB">
        <w:rPr>
          <w:rFonts w:ascii="Avenir Next LT Pro" w:hAnsi="Avenir Next LT Pro" w:cs="Arial"/>
          <w:bCs/>
        </w:rPr>
        <w:t>Annual Report feedback and bring it to the May meeting</w:t>
      </w:r>
      <w:r w:rsidR="005D54A3">
        <w:rPr>
          <w:rFonts w:ascii="Avenir Next LT Pro" w:hAnsi="Avenir Next LT Pro" w:cs="Arial"/>
          <w:bCs/>
        </w:rPr>
        <w:t xml:space="preserve"> for MC consideration</w:t>
      </w:r>
      <w:r w:rsidR="005D33DB">
        <w:rPr>
          <w:rFonts w:ascii="Avenir Next LT Pro" w:hAnsi="Avenir Next LT Pro" w:cs="Arial"/>
          <w:bCs/>
        </w:rPr>
        <w:t>.</w:t>
      </w:r>
    </w:p>
    <w:p w14:paraId="1B59BA22" w14:textId="77777777" w:rsidR="003C1A20" w:rsidRDefault="003C1A20" w:rsidP="00F30952">
      <w:pPr>
        <w:pStyle w:val="ListParagraph"/>
        <w:numPr>
          <w:ilvl w:val="1"/>
          <w:numId w:val="13"/>
        </w:numPr>
        <w:spacing w:after="0" w:line="360" w:lineRule="auto"/>
        <w:ind w:right="-180"/>
        <w:contextualSpacing w:val="0"/>
        <w:rPr>
          <w:rFonts w:ascii="Avenir Next LT Pro" w:hAnsi="Avenir Next LT Pro" w:cs="Arial"/>
          <w:bCs/>
        </w:rPr>
      </w:pPr>
      <w:r w:rsidRPr="00D5153D">
        <w:rPr>
          <w:rFonts w:ascii="Avenir Next LT Pro" w:hAnsi="Avenir Next LT Pro" w:cs="Arial"/>
          <w:bCs/>
        </w:rPr>
        <w:t>E.7/E.8 Annual Report Preparation Options</w:t>
      </w:r>
    </w:p>
    <w:p w14:paraId="0B312D04" w14:textId="37302997" w:rsidR="00C85811" w:rsidRDefault="00AC0659" w:rsidP="009004FC">
      <w:pPr>
        <w:pStyle w:val="ListParagraph"/>
        <w:spacing w:after="120" w:line="240" w:lineRule="auto"/>
        <w:ind w:left="1080" w:right="-180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The PE/PO contract with Save the Whales (</w:t>
      </w:r>
      <w:r w:rsidR="006E5A99">
        <w:rPr>
          <w:rFonts w:ascii="Avenir Next LT Pro" w:hAnsi="Avenir Next LT Pro" w:cs="Arial"/>
          <w:bCs/>
        </w:rPr>
        <w:t xml:space="preserve">STW, </w:t>
      </w:r>
      <w:r>
        <w:rPr>
          <w:rFonts w:ascii="Avenir Next LT Pro" w:hAnsi="Avenir Next LT Pro" w:cs="Arial"/>
          <w:bCs/>
        </w:rPr>
        <w:t xml:space="preserve">Sidenstecker) terminates at the end of the </w:t>
      </w:r>
      <w:r w:rsidR="001B799B">
        <w:rPr>
          <w:rFonts w:ascii="Avenir Next LT Pro" w:hAnsi="Avenir Next LT Pro" w:cs="Arial"/>
          <w:bCs/>
        </w:rPr>
        <w:t xml:space="preserve">fiscal year, and </w:t>
      </w:r>
      <w:r w:rsidR="00FF436B">
        <w:rPr>
          <w:rFonts w:ascii="Avenir Next LT Pro" w:hAnsi="Avenir Next LT Pro" w:cs="Arial"/>
          <w:bCs/>
        </w:rPr>
        <w:t xml:space="preserve">preparation of </w:t>
      </w:r>
      <w:r w:rsidR="005A21D3">
        <w:rPr>
          <w:rFonts w:ascii="Avenir Next LT Pro" w:hAnsi="Avenir Next LT Pro" w:cs="Arial"/>
          <w:bCs/>
        </w:rPr>
        <w:t>the two</w:t>
      </w:r>
      <w:r w:rsidR="00FF436B">
        <w:rPr>
          <w:rFonts w:ascii="Avenir Next LT Pro" w:hAnsi="Avenir Next LT Pro" w:cs="Arial"/>
          <w:bCs/>
        </w:rPr>
        <w:t xml:space="preserve"> associated</w:t>
      </w:r>
      <w:r w:rsidR="005A21D3">
        <w:rPr>
          <w:rFonts w:ascii="Avenir Next LT Pro" w:hAnsi="Avenir Next LT Pro" w:cs="Arial"/>
          <w:bCs/>
        </w:rPr>
        <w:t xml:space="preserve"> reports (</w:t>
      </w:r>
      <w:r w:rsidR="008A5548">
        <w:rPr>
          <w:rFonts w:ascii="Avenir Next LT Pro" w:hAnsi="Avenir Next LT Pro" w:cs="Arial"/>
          <w:bCs/>
        </w:rPr>
        <w:t xml:space="preserve">E.7 &amp; E.8) </w:t>
      </w:r>
      <w:r w:rsidR="00FF436B">
        <w:rPr>
          <w:rFonts w:ascii="Avenir Next LT Pro" w:hAnsi="Avenir Next LT Pro" w:cs="Arial"/>
          <w:bCs/>
        </w:rPr>
        <w:t>for outreach and engagement is likely to fall outside the contract period.</w:t>
      </w:r>
      <w:r w:rsidR="002D4149">
        <w:rPr>
          <w:rFonts w:ascii="Avenir Next LT Pro" w:hAnsi="Avenir Next LT Pro" w:cs="Arial"/>
          <w:bCs/>
        </w:rPr>
        <w:t xml:space="preserve"> </w:t>
      </w:r>
      <w:r w:rsidR="00A63DF5">
        <w:rPr>
          <w:rFonts w:ascii="Avenir Next LT Pro" w:hAnsi="Avenir Next LT Pro" w:cs="Arial"/>
          <w:bCs/>
        </w:rPr>
        <w:t xml:space="preserve">Support staff received a cost estimate from Sidenstecker for the creation of </w:t>
      </w:r>
      <w:r w:rsidR="00817A6B">
        <w:rPr>
          <w:rFonts w:ascii="Avenir Next LT Pro" w:hAnsi="Avenir Next LT Pro" w:cs="Arial"/>
          <w:bCs/>
        </w:rPr>
        <w:t xml:space="preserve">the reports and </w:t>
      </w:r>
      <w:r w:rsidR="00143917">
        <w:rPr>
          <w:rFonts w:ascii="Avenir Next LT Pro" w:hAnsi="Avenir Next LT Pro" w:cs="Arial"/>
          <w:bCs/>
        </w:rPr>
        <w:t>requested from her</w:t>
      </w:r>
      <w:r w:rsidR="00817A6B">
        <w:rPr>
          <w:rFonts w:ascii="Avenir Next LT Pro" w:hAnsi="Avenir Next LT Pro" w:cs="Arial"/>
          <w:bCs/>
        </w:rPr>
        <w:t xml:space="preserve"> a scope of work with the costs broken down into </w:t>
      </w:r>
      <w:r w:rsidR="00143917">
        <w:rPr>
          <w:rFonts w:ascii="Avenir Next LT Pro" w:hAnsi="Avenir Next LT Pro" w:cs="Arial"/>
          <w:bCs/>
        </w:rPr>
        <w:t>line-items.</w:t>
      </w:r>
      <w:r w:rsidR="00A63DF5">
        <w:rPr>
          <w:rFonts w:ascii="Avenir Next LT Pro" w:hAnsi="Avenir Next LT Pro" w:cs="Arial"/>
          <w:bCs/>
        </w:rPr>
        <w:t xml:space="preserve"> </w:t>
      </w:r>
      <w:r w:rsidR="002D4149">
        <w:rPr>
          <w:rFonts w:ascii="Avenir Next LT Pro" w:hAnsi="Avenir Next LT Pro" w:cs="Arial"/>
          <w:bCs/>
        </w:rPr>
        <w:t>Bumgard</w:t>
      </w:r>
      <w:r w:rsidR="002A076A">
        <w:rPr>
          <w:rFonts w:ascii="Avenir Next LT Pro" w:hAnsi="Avenir Next LT Pro" w:cs="Arial"/>
          <w:bCs/>
        </w:rPr>
        <w:t xml:space="preserve">ner provided </w:t>
      </w:r>
      <w:r w:rsidR="003C35A8">
        <w:rPr>
          <w:rFonts w:ascii="Avenir Next LT Pro" w:hAnsi="Avenir Next LT Pro" w:cs="Arial"/>
          <w:bCs/>
        </w:rPr>
        <w:t xml:space="preserve">alternatives </w:t>
      </w:r>
      <w:r w:rsidR="006E5A99">
        <w:rPr>
          <w:rFonts w:ascii="Avenir Next LT Pro" w:hAnsi="Avenir Next LT Pro" w:cs="Arial"/>
          <w:bCs/>
        </w:rPr>
        <w:t>for report</w:t>
      </w:r>
      <w:r w:rsidR="007909ED">
        <w:rPr>
          <w:rFonts w:ascii="Avenir Next LT Pro" w:hAnsi="Avenir Next LT Pro" w:cs="Arial"/>
          <w:bCs/>
        </w:rPr>
        <w:t xml:space="preserve"> preparation</w:t>
      </w:r>
      <w:r w:rsidR="006E5A99">
        <w:rPr>
          <w:rFonts w:ascii="Avenir Next LT Pro" w:hAnsi="Avenir Next LT Pro" w:cs="Arial"/>
          <w:bCs/>
        </w:rPr>
        <w:t xml:space="preserve">: contract amendment for STW, </w:t>
      </w:r>
      <w:r w:rsidR="004C38ED">
        <w:rPr>
          <w:rFonts w:ascii="Avenir Next LT Pro" w:hAnsi="Avenir Next LT Pro" w:cs="Arial"/>
          <w:bCs/>
        </w:rPr>
        <w:t>add</w:t>
      </w:r>
      <w:r w:rsidR="005E1085">
        <w:rPr>
          <w:rFonts w:ascii="Avenir Next LT Pro" w:hAnsi="Avenir Next LT Pro" w:cs="Arial"/>
          <w:bCs/>
        </w:rPr>
        <w:t>ition of</w:t>
      </w:r>
      <w:r w:rsidR="004C38ED">
        <w:rPr>
          <w:rFonts w:ascii="Avenir Next LT Pro" w:hAnsi="Avenir Next LT Pro" w:cs="Arial"/>
          <w:bCs/>
        </w:rPr>
        <w:t xml:space="preserve"> </w:t>
      </w:r>
      <w:r w:rsidR="00015513">
        <w:rPr>
          <w:rFonts w:ascii="Avenir Next LT Pro" w:hAnsi="Avenir Next LT Pro" w:cs="Arial"/>
          <w:bCs/>
        </w:rPr>
        <w:t xml:space="preserve">a line-item to the </w:t>
      </w:r>
      <w:r w:rsidR="004C38ED">
        <w:rPr>
          <w:rFonts w:ascii="Avenir Next LT Pro" w:hAnsi="Avenir Next LT Pro" w:cs="Arial"/>
          <w:bCs/>
        </w:rPr>
        <w:t xml:space="preserve">Environmental Innovations </w:t>
      </w:r>
      <w:r w:rsidR="00015513">
        <w:rPr>
          <w:rFonts w:ascii="Avenir Next LT Pro" w:hAnsi="Avenir Next LT Pro" w:cs="Arial"/>
          <w:bCs/>
        </w:rPr>
        <w:t xml:space="preserve">contract (should it be approved by </w:t>
      </w:r>
      <w:r w:rsidR="00786E24">
        <w:rPr>
          <w:rFonts w:ascii="Avenir Next LT Pro" w:hAnsi="Avenir Next LT Pro" w:cs="Arial"/>
          <w:bCs/>
        </w:rPr>
        <w:t xml:space="preserve">the MC </w:t>
      </w:r>
      <w:r w:rsidR="005E1085">
        <w:rPr>
          <w:rFonts w:ascii="Avenir Next LT Pro" w:hAnsi="Avenir Next LT Pro" w:cs="Arial"/>
          <w:bCs/>
        </w:rPr>
        <w:t>in</w:t>
      </w:r>
      <w:r w:rsidR="00786E24">
        <w:rPr>
          <w:rFonts w:ascii="Avenir Next LT Pro" w:hAnsi="Avenir Next LT Pro" w:cs="Arial"/>
          <w:bCs/>
        </w:rPr>
        <w:t xml:space="preserve"> Item 8 below</w:t>
      </w:r>
      <w:proofErr w:type="gramStart"/>
      <w:r w:rsidR="00786E24">
        <w:rPr>
          <w:rFonts w:ascii="Avenir Next LT Pro" w:hAnsi="Avenir Next LT Pro" w:cs="Arial"/>
          <w:bCs/>
        </w:rPr>
        <w:t>), or</w:t>
      </w:r>
      <w:proofErr w:type="gramEnd"/>
      <w:r w:rsidR="00786E24">
        <w:rPr>
          <w:rFonts w:ascii="Avenir Next LT Pro" w:hAnsi="Avenir Next LT Pro" w:cs="Arial"/>
          <w:bCs/>
        </w:rPr>
        <w:t xml:space="preserve"> explore </w:t>
      </w:r>
      <w:r w:rsidR="005E1085">
        <w:rPr>
          <w:rFonts w:ascii="Avenir Next LT Pro" w:hAnsi="Avenir Next LT Pro" w:cs="Arial"/>
          <w:bCs/>
        </w:rPr>
        <w:t>other routes</w:t>
      </w:r>
      <w:r w:rsidR="001155D7">
        <w:rPr>
          <w:rFonts w:ascii="Avenir Next LT Pro" w:hAnsi="Avenir Next LT Pro" w:cs="Arial"/>
          <w:bCs/>
        </w:rPr>
        <w:t xml:space="preserve"> (i.e. internal preparation of reports). Committee Members</w:t>
      </w:r>
      <w:r w:rsidR="0029613B">
        <w:rPr>
          <w:rFonts w:ascii="Avenir Next LT Pro" w:hAnsi="Avenir Next LT Pro" w:cs="Arial"/>
          <w:bCs/>
        </w:rPr>
        <w:t xml:space="preserve"> requested </w:t>
      </w:r>
      <w:r w:rsidR="007909ED">
        <w:rPr>
          <w:rFonts w:ascii="Avenir Next LT Pro" w:hAnsi="Avenir Next LT Pro" w:cs="Arial"/>
          <w:bCs/>
        </w:rPr>
        <w:t xml:space="preserve">more </w:t>
      </w:r>
      <w:proofErr w:type="gramStart"/>
      <w:r w:rsidR="007909ED">
        <w:rPr>
          <w:rFonts w:ascii="Avenir Next LT Pro" w:hAnsi="Avenir Next LT Pro" w:cs="Arial"/>
          <w:bCs/>
        </w:rPr>
        <w:t>detail</w:t>
      </w:r>
      <w:proofErr w:type="gramEnd"/>
      <w:r w:rsidR="007909ED">
        <w:rPr>
          <w:rFonts w:ascii="Avenir Next LT Pro" w:hAnsi="Avenir Next LT Pro" w:cs="Arial"/>
          <w:bCs/>
        </w:rPr>
        <w:t xml:space="preserve"> on cost estimates</w:t>
      </w:r>
    </w:p>
    <w:p w14:paraId="5F94BFE5" w14:textId="5BBB55E7" w:rsidR="0021300D" w:rsidRDefault="0021300D" w:rsidP="009004FC">
      <w:pPr>
        <w:pStyle w:val="ListParagraph"/>
        <w:numPr>
          <w:ilvl w:val="0"/>
          <w:numId w:val="36"/>
        </w:numPr>
        <w:spacing w:after="0" w:line="240" w:lineRule="auto"/>
        <w:ind w:right="-180"/>
        <w:contextualSpacing w:val="0"/>
        <w:rPr>
          <w:rFonts w:ascii="Avenir Next LT Pro" w:hAnsi="Avenir Next LT Pro" w:cs="Arial"/>
          <w:bCs/>
        </w:rPr>
      </w:pPr>
      <w:r w:rsidRPr="004D447A">
        <w:rPr>
          <w:rFonts w:ascii="Avenir Next LT Pro" w:hAnsi="Avenir Next LT Pro" w:cs="Arial"/>
          <w:bCs/>
          <w:u w:val="single"/>
        </w:rPr>
        <w:t>Follow</w:t>
      </w:r>
      <w:r>
        <w:rPr>
          <w:rFonts w:ascii="Avenir Next LT Pro" w:hAnsi="Avenir Next LT Pro" w:cs="Arial"/>
          <w:bCs/>
          <w:u w:val="single"/>
        </w:rPr>
        <w:t>-</w:t>
      </w:r>
      <w:r w:rsidRPr="004D447A"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>: Support</w:t>
      </w:r>
      <w:r w:rsidR="00C275B8">
        <w:rPr>
          <w:rFonts w:ascii="Avenir Next LT Pro" w:hAnsi="Avenir Next LT Pro" w:cs="Arial"/>
          <w:bCs/>
        </w:rPr>
        <w:t xml:space="preserve"> staff will </w:t>
      </w:r>
      <w:r w:rsidR="00ED210B">
        <w:rPr>
          <w:rFonts w:ascii="Avenir Next LT Pro" w:hAnsi="Avenir Next LT Pro" w:cs="Arial"/>
          <w:bCs/>
        </w:rPr>
        <w:t>compile E.7/E.8 Annual Report preparation cost estimate data from STW and EI for action by the MC in May.</w:t>
      </w:r>
    </w:p>
    <w:p w14:paraId="749AB453" w14:textId="0A598C6B" w:rsidR="003C1A20" w:rsidRDefault="003C1A20" w:rsidP="001B799B">
      <w:pPr>
        <w:pStyle w:val="ListParagraph"/>
        <w:numPr>
          <w:ilvl w:val="0"/>
          <w:numId w:val="13"/>
        </w:numPr>
        <w:spacing w:before="240" w:after="120" w:line="240" w:lineRule="auto"/>
        <w:ind w:right="-86"/>
        <w:contextualSpacing w:val="0"/>
        <w:rPr>
          <w:rFonts w:ascii="Avenir Next LT Pro" w:hAnsi="Avenir Next LT Pro" w:cs="Arial"/>
          <w:b/>
        </w:rPr>
      </w:pPr>
      <w:r w:rsidRPr="004D77FE">
        <w:rPr>
          <w:rFonts w:ascii="Avenir Next LT Pro" w:hAnsi="Avenir Next LT Pro" w:cs="Arial"/>
          <w:b/>
        </w:rPr>
        <w:t>Ad Hoc Committee for Memorandum of Agreement</w:t>
      </w:r>
      <w:r w:rsidR="00A26B97">
        <w:rPr>
          <w:rFonts w:ascii="Avenir Next LT Pro" w:hAnsi="Avenir Next LT Pro" w:cs="Arial"/>
          <w:b/>
        </w:rPr>
        <w:t xml:space="preserve"> (MOA)</w:t>
      </w:r>
      <w:r w:rsidRPr="004D77FE">
        <w:rPr>
          <w:rFonts w:ascii="Avenir Next LT Pro" w:hAnsi="Avenir Next LT Pro" w:cs="Arial"/>
          <w:b/>
        </w:rPr>
        <w:t xml:space="preserve"> Update</w:t>
      </w:r>
    </w:p>
    <w:p w14:paraId="6B782C48" w14:textId="2E67B705" w:rsidR="003C1A20" w:rsidRDefault="0072330E" w:rsidP="003442B8">
      <w:pPr>
        <w:spacing w:after="120" w:line="240" w:lineRule="auto"/>
        <w:ind w:left="720" w:right="-86"/>
        <w:rPr>
          <w:rFonts w:ascii="Avenir Next LT Pro" w:hAnsi="Avenir Next LT Pro" w:cs="Arial"/>
        </w:rPr>
      </w:pPr>
      <w:r w:rsidRPr="004D77FE">
        <w:rPr>
          <w:rFonts w:ascii="Avenir Next LT Pro" w:hAnsi="Avenir Next LT Pro" w:cs="Arial"/>
        </w:rPr>
        <w:t>Summary of Ad Hoc Committee Progress</w:t>
      </w:r>
    </w:p>
    <w:p w14:paraId="3F2F81DA" w14:textId="6FA486F1" w:rsidR="00404D9B" w:rsidRDefault="00281F1F" w:rsidP="003442B8">
      <w:pPr>
        <w:spacing w:after="120" w:line="240" w:lineRule="auto"/>
        <w:ind w:left="720" w:right="-86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The MOA Ad Hoc Committee met on </w:t>
      </w:r>
      <w:r w:rsidR="00404D9B">
        <w:rPr>
          <w:rFonts w:ascii="Avenir Next LT Pro" w:hAnsi="Avenir Next LT Pro" w:cs="Arial"/>
        </w:rPr>
        <w:t>0</w:t>
      </w:r>
      <w:r>
        <w:rPr>
          <w:rFonts w:ascii="Avenir Next LT Pro" w:hAnsi="Avenir Next LT Pro" w:cs="Arial"/>
        </w:rPr>
        <w:t>4/</w:t>
      </w:r>
      <w:r w:rsidR="00404D9B">
        <w:rPr>
          <w:rFonts w:ascii="Avenir Next LT Pro" w:hAnsi="Avenir Next LT Pro" w:cs="Arial"/>
        </w:rPr>
        <w:t>0</w:t>
      </w:r>
      <w:r>
        <w:rPr>
          <w:rFonts w:ascii="Avenir Next LT Pro" w:hAnsi="Avenir Next LT Pro" w:cs="Arial"/>
        </w:rPr>
        <w:t>9/</w:t>
      </w:r>
      <w:r w:rsidR="00F411C6">
        <w:rPr>
          <w:rFonts w:ascii="Avenir Next LT Pro" w:hAnsi="Avenir Next LT Pro" w:cs="Arial"/>
        </w:rPr>
        <w:t>20</w:t>
      </w:r>
      <w:r>
        <w:rPr>
          <w:rFonts w:ascii="Avenir Next LT Pro" w:hAnsi="Avenir Next LT Pro" w:cs="Arial"/>
        </w:rPr>
        <w:t>25</w:t>
      </w:r>
      <w:r w:rsidR="003706CC">
        <w:rPr>
          <w:rFonts w:ascii="Avenir Next LT Pro" w:hAnsi="Avenir Next LT Pro" w:cs="Arial"/>
        </w:rPr>
        <w:t xml:space="preserve"> with Members Anderson and Trapani </w:t>
      </w:r>
      <w:r w:rsidR="00CB5DF0">
        <w:rPr>
          <w:rFonts w:ascii="Avenir Next LT Pro" w:hAnsi="Avenir Next LT Pro" w:cs="Arial"/>
          <w:i/>
          <w:iCs/>
        </w:rPr>
        <w:t>(County of Monterey)</w:t>
      </w:r>
      <w:r w:rsidR="00CB5DF0" w:rsidRPr="00CB5DF0">
        <w:rPr>
          <w:rFonts w:ascii="Avenir Next LT Pro" w:hAnsi="Avenir Next LT Pro" w:cs="Arial"/>
        </w:rPr>
        <w:t>.</w:t>
      </w:r>
      <w:r w:rsidR="00617251">
        <w:rPr>
          <w:rFonts w:ascii="Avenir Next LT Pro" w:hAnsi="Avenir Next LT Pro" w:cs="Arial"/>
        </w:rPr>
        <w:t xml:space="preserve"> </w:t>
      </w:r>
      <w:r w:rsidR="00CB5DF0">
        <w:rPr>
          <w:rFonts w:ascii="Avenir Next LT Pro" w:hAnsi="Avenir Next LT Pro" w:cs="Arial"/>
        </w:rPr>
        <w:t>Parker shared that</w:t>
      </w:r>
      <w:r w:rsidR="00617251">
        <w:rPr>
          <w:rFonts w:ascii="Avenir Next LT Pro" w:hAnsi="Avenir Next LT Pro" w:cs="Arial"/>
        </w:rPr>
        <w:t xml:space="preserve"> new items</w:t>
      </w:r>
      <w:r w:rsidR="002A373E">
        <w:rPr>
          <w:rFonts w:ascii="Avenir Next LT Pro" w:hAnsi="Avenir Next LT Pro" w:cs="Arial"/>
        </w:rPr>
        <w:t xml:space="preserve"> incorporated </w:t>
      </w:r>
      <w:r w:rsidR="00CB5DF0">
        <w:rPr>
          <w:rFonts w:ascii="Avenir Next LT Pro" w:hAnsi="Avenir Next LT Pro" w:cs="Arial"/>
        </w:rPr>
        <w:t xml:space="preserve">into the draft </w:t>
      </w:r>
      <w:r w:rsidR="002A373E">
        <w:rPr>
          <w:rFonts w:ascii="Avenir Next LT Pro" w:hAnsi="Avenir Next LT Pro" w:cs="Arial"/>
        </w:rPr>
        <w:t>include a</w:t>
      </w:r>
      <w:r w:rsidR="004678E2">
        <w:rPr>
          <w:rFonts w:ascii="Avenir Next LT Pro" w:hAnsi="Avenir Next LT Pro" w:cs="Arial"/>
        </w:rPr>
        <w:t xml:space="preserve"> </w:t>
      </w:r>
      <w:r w:rsidR="00404D9B">
        <w:rPr>
          <w:rFonts w:ascii="Avenir Next LT Pro" w:hAnsi="Avenir Next LT Pro" w:cs="Arial"/>
        </w:rPr>
        <w:t xml:space="preserve">Program Administrator </w:t>
      </w:r>
      <w:r w:rsidR="00617251">
        <w:rPr>
          <w:rFonts w:ascii="Avenir Next LT Pro" w:hAnsi="Avenir Next LT Pro" w:cs="Arial"/>
        </w:rPr>
        <w:t>Performance Evaluation</w:t>
      </w:r>
      <w:r w:rsidR="004678E2">
        <w:rPr>
          <w:rFonts w:ascii="Avenir Next LT Pro" w:hAnsi="Avenir Next LT Pro" w:cs="Arial"/>
        </w:rPr>
        <w:t xml:space="preserve"> form</w:t>
      </w:r>
      <w:r w:rsidR="00617251">
        <w:rPr>
          <w:rFonts w:ascii="Avenir Next LT Pro" w:hAnsi="Avenir Next LT Pro" w:cs="Arial"/>
        </w:rPr>
        <w:t>,</w:t>
      </w:r>
      <w:r w:rsidR="004678E2">
        <w:rPr>
          <w:rFonts w:ascii="Avenir Next LT Pro" w:hAnsi="Avenir Next LT Pro" w:cs="Arial"/>
        </w:rPr>
        <w:t xml:space="preserve"> language to clarify that the</w:t>
      </w:r>
      <w:r w:rsidR="00617251">
        <w:rPr>
          <w:rFonts w:ascii="Avenir Next LT Pro" w:hAnsi="Avenir Next LT Pro" w:cs="Arial"/>
        </w:rPr>
        <w:t xml:space="preserve"> Code of Conduct appli</w:t>
      </w:r>
      <w:r w:rsidR="004678E2">
        <w:rPr>
          <w:rFonts w:ascii="Avenir Next LT Pro" w:hAnsi="Avenir Next LT Pro" w:cs="Arial"/>
        </w:rPr>
        <w:t>es</w:t>
      </w:r>
      <w:r w:rsidR="00617251">
        <w:rPr>
          <w:rFonts w:ascii="Avenir Next LT Pro" w:hAnsi="Avenir Next LT Pro" w:cs="Arial"/>
        </w:rPr>
        <w:t xml:space="preserve"> </w:t>
      </w:r>
      <w:r w:rsidR="0006009F">
        <w:rPr>
          <w:rFonts w:ascii="Avenir Next LT Pro" w:hAnsi="Avenir Next LT Pro" w:cs="Arial"/>
        </w:rPr>
        <w:t>to all individuals representing MRSWMP,</w:t>
      </w:r>
      <w:r w:rsidR="004678E2">
        <w:rPr>
          <w:rFonts w:ascii="Avenir Next LT Pro" w:hAnsi="Avenir Next LT Pro" w:cs="Arial"/>
        </w:rPr>
        <w:t xml:space="preserve"> a</w:t>
      </w:r>
      <w:r w:rsidR="0006009F">
        <w:rPr>
          <w:rFonts w:ascii="Avenir Next LT Pro" w:hAnsi="Avenir Next LT Pro" w:cs="Arial"/>
        </w:rPr>
        <w:t xml:space="preserve"> </w:t>
      </w:r>
      <w:r w:rsidR="002A373E">
        <w:rPr>
          <w:rFonts w:ascii="Avenir Next LT Pro" w:hAnsi="Avenir Next LT Pro" w:cs="Arial"/>
        </w:rPr>
        <w:t xml:space="preserve">MC Member Designee letter, </w:t>
      </w:r>
      <w:r w:rsidR="004678E2">
        <w:rPr>
          <w:rFonts w:ascii="Avenir Next LT Pro" w:hAnsi="Avenir Next LT Pro" w:cs="Arial"/>
        </w:rPr>
        <w:t xml:space="preserve">a </w:t>
      </w:r>
      <w:r w:rsidR="002A373E">
        <w:rPr>
          <w:rFonts w:ascii="Avenir Next LT Pro" w:hAnsi="Avenir Next LT Pro" w:cs="Arial"/>
        </w:rPr>
        <w:t xml:space="preserve">Budget Amendment form, </w:t>
      </w:r>
      <w:r w:rsidR="004678E2">
        <w:rPr>
          <w:rFonts w:ascii="Avenir Next LT Pro" w:hAnsi="Avenir Next LT Pro" w:cs="Arial"/>
        </w:rPr>
        <w:t xml:space="preserve">and tables with </w:t>
      </w:r>
      <w:r w:rsidR="002A373E">
        <w:rPr>
          <w:rFonts w:ascii="Avenir Next LT Pro" w:hAnsi="Avenir Next LT Pro" w:cs="Arial"/>
        </w:rPr>
        <w:t>M1W Procurement Policy information.</w:t>
      </w:r>
      <w:r w:rsidR="00D20604">
        <w:rPr>
          <w:rFonts w:ascii="Avenir Next LT Pro" w:hAnsi="Avenir Next LT Pro" w:cs="Arial"/>
        </w:rPr>
        <w:t xml:space="preserve"> Anderson stated </w:t>
      </w:r>
      <w:r w:rsidR="00431C5E">
        <w:rPr>
          <w:rFonts w:ascii="Avenir Next LT Pro" w:hAnsi="Avenir Next LT Pro" w:cs="Arial"/>
        </w:rPr>
        <w:t>that the draft is very close to completion.</w:t>
      </w:r>
      <w:r w:rsidR="001F3C87">
        <w:rPr>
          <w:rFonts w:ascii="Avenir Next LT Pro" w:hAnsi="Avenir Next LT Pro" w:cs="Arial"/>
        </w:rPr>
        <w:t xml:space="preserve"> Target date for presentation to the full Committee is 05/28/</w:t>
      </w:r>
      <w:r w:rsidR="00F411C6">
        <w:rPr>
          <w:rFonts w:ascii="Avenir Next LT Pro" w:hAnsi="Avenir Next LT Pro" w:cs="Arial"/>
        </w:rPr>
        <w:t>20</w:t>
      </w:r>
      <w:r w:rsidR="001F3C87">
        <w:rPr>
          <w:rFonts w:ascii="Avenir Next LT Pro" w:hAnsi="Avenir Next LT Pro" w:cs="Arial"/>
        </w:rPr>
        <w:t>25</w:t>
      </w:r>
      <w:r w:rsidR="00F411C6">
        <w:rPr>
          <w:rFonts w:ascii="Avenir Next LT Pro" w:hAnsi="Avenir Next LT Pro" w:cs="Arial"/>
        </w:rPr>
        <w:t>.</w:t>
      </w:r>
    </w:p>
    <w:p w14:paraId="7637E660" w14:textId="4C996197" w:rsidR="00D20604" w:rsidRPr="00D20604" w:rsidRDefault="00D20604" w:rsidP="00D20604">
      <w:pPr>
        <w:pStyle w:val="ListParagraph"/>
        <w:numPr>
          <w:ilvl w:val="0"/>
          <w:numId w:val="36"/>
        </w:numPr>
        <w:spacing w:after="120" w:line="240" w:lineRule="auto"/>
        <w:ind w:right="-86"/>
        <w:rPr>
          <w:rFonts w:ascii="Avenir Next LT Pro" w:hAnsi="Avenir Next LT Pro" w:cs="Arial"/>
          <w:b/>
        </w:rPr>
      </w:pPr>
      <w:r w:rsidRPr="00D20604">
        <w:rPr>
          <w:rFonts w:ascii="Avenir Next LT Pro" w:hAnsi="Avenir Next LT Pro" w:cs="Arial"/>
          <w:bCs/>
          <w:u w:val="single"/>
        </w:rPr>
        <w:t>Follow-up action</w:t>
      </w:r>
      <w:r w:rsidRPr="00D20604">
        <w:rPr>
          <w:rFonts w:ascii="Avenir Next LT Pro" w:hAnsi="Avenir Next LT Pro" w:cs="Arial"/>
          <w:bCs/>
        </w:rPr>
        <w:t>:</w:t>
      </w:r>
      <w:r>
        <w:rPr>
          <w:rFonts w:ascii="Avenir Next LT Pro" w:hAnsi="Avenir Next LT Pro" w:cs="Arial"/>
          <w:bCs/>
        </w:rPr>
        <w:t xml:space="preserve"> Parker will </w:t>
      </w:r>
      <w:r w:rsidR="00431C5E">
        <w:rPr>
          <w:rFonts w:ascii="Avenir Next LT Pro" w:hAnsi="Avenir Next LT Pro" w:cs="Arial"/>
          <w:bCs/>
        </w:rPr>
        <w:t>contin</w:t>
      </w:r>
      <w:r w:rsidR="00431C5E" w:rsidRPr="00431C5E">
        <w:rPr>
          <w:rFonts w:ascii="Avenir Next LT Pro" w:hAnsi="Avenir Next LT Pro" w:cs="Arial"/>
          <w:bCs/>
        </w:rPr>
        <w:t>ue to integrate</w:t>
      </w:r>
      <w:r w:rsidR="00431C5E">
        <w:rPr>
          <w:rFonts w:ascii="Avenir Next LT Pro" w:hAnsi="Avenir Next LT Pro" w:cs="Arial"/>
          <w:bCs/>
        </w:rPr>
        <w:t xml:space="preserve"> </w:t>
      </w:r>
      <w:r w:rsidR="00B603A1">
        <w:rPr>
          <w:rFonts w:ascii="Avenir Next LT Pro" w:hAnsi="Avenir Next LT Pro" w:cs="Arial"/>
          <w:bCs/>
        </w:rPr>
        <w:t xml:space="preserve">Committee input into the draft and will schedule a final meeting of the Ad Hoc Committee </w:t>
      </w:r>
      <w:r w:rsidR="00F629F7">
        <w:rPr>
          <w:rFonts w:ascii="Avenir Next LT Pro" w:hAnsi="Avenir Next LT Pro" w:cs="Arial"/>
          <w:bCs/>
        </w:rPr>
        <w:t xml:space="preserve">to be held before </w:t>
      </w:r>
      <w:proofErr w:type="gramStart"/>
      <w:r w:rsidR="00F629F7">
        <w:rPr>
          <w:rFonts w:ascii="Avenir Next LT Pro" w:hAnsi="Avenir Next LT Pro" w:cs="Arial"/>
          <w:bCs/>
        </w:rPr>
        <w:t>the May</w:t>
      </w:r>
      <w:proofErr w:type="gramEnd"/>
      <w:r w:rsidR="00F629F7">
        <w:rPr>
          <w:rFonts w:ascii="Avenir Next LT Pro" w:hAnsi="Avenir Next LT Pro" w:cs="Arial"/>
          <w:bCs/>
        </w:rPr>
        <w:t xml:space="preserve"> MRSWMP MC meeting.</w:t>
      </w:r>
    </w:p>
    <w:p w14:paraId="1329F6D5" w14:textId="6BCA50F3" w:rsidR="008325A3" w:rsidRPr="008B1950" w:rsidRDefault="00076B15" w:rsidP="00F30952">
      <w:pPr>
        <w:pStyle w:val="ListParagraph"/>
        <w:numPr>
          <w:ilvl w:val="0"/>
          <w:numId w:val="13"/>
        </w:numPr>
        <w:spacing w:before="240" w:after="0" w:line="360" w:lineRule="auto"/>
        <w:ind w:right="-86"/>
        <w:contextualSpacing w:val="0"/>
        <w:rPr>
          <w:rFonts w:ascii="Avenir Next LT Pro" w:hAnsi="Avenir Next LT Pro" w:cs="Arial"/>
          <w:b/>
        </w:rPr>
      </w:pPr>
      <w:r w:rsidRPr="00076B15">
        <w:rPr>
          <w:rFonts w:ascii="Avenir Next LT Pro" w:hAnsi="Avenir Next LT Pro" w:cs="Arial"/>
          <w:b/>
        </w:rPr>
        <w:lastRenderedPageBreak/>
        <w:t>Committee Member Invoicing Process</w:t>
      </w:r>
    </w:p>
    <w:p w14:paraId="6CE6D4B1" w14:textId="75AA6156" w:rsidR="00F670BD" w:rsidRDefault="00F411C6" w:rsidP="003442B8">
      <w:pPr>
        <w:pStyle w:val="ListParagraph"/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Parker requested </w:t>
      </w:r>
      <w:r w:rsidR="006D238D">
        <w:rPr>
          <w:rFonts w:ascii="Avenir Next LT Pro" w:hAnsi="Avenir Next LT Pro" w:cs="Arial"/>
          <w:bCs/>
        </w:rPr>
        <w:t>feedback from MC Members on how best to issue invoices</w:t>
      </w:r>
      <w:r w:rsidR="000B24D0">
        <w:rPr>
          <w:rFonts w:ascii="Avenir Next LT Pro" w:hAnsi="Avenir Next LT Pro" w:cs="Arial"/>
          <w:bCs/>
        </w:rPr>
        <w:t xml:space="preserve"> for MRSWMP </w:t>
      </w:r>
      <w:proofErr w:type="gramStart"/>
      <w:r w:rsidR="000B24D0">
        <w:rPr>
          <w:rFonts w:ascii="Avenir Next LT Pro" w:hAnsi="Avenir Next LT Pro" w:cs="Arial"/>
          <w:bCs/>
        </w:rPr>
        <w:t>expenditures</w:t>
      </w:r>
      <w:proofErr w:type="gramEnd"/>
      <w:r w:rsidR="000B24D0">
        <w:rPr>
          <w:rFonts w:ascii="Avenir Next LT Pro" w:hAnsi="Avenir Next LT Pro" w:cs="Arial"/>
          <w:bCs/>
        </w:rPr>
        <w:t xml:space="preserve">. All </w:t>
      </w:r>
      <w:r w:rsidR="00DF362B">
        <w:rPr>
          <w:rFonts w:ascii="Avenir Next LT Pro" w:hAnsi="Avenir Next LT Pro" w:cs="Arial"/>
          <w:bCs/>
        </w:rPr>
        <w:t xml:space="preserve">jurisdictions requested </w:t>
      </w:r>
      <w:r w:rsidR="00207AD3">
        <w:rPr>
          <w:rFonts w:ascii="Avenir Next LT Pro" w:hAnsi="Avenir Next LT Pro" w:cs="Arial"/>
          <w:bCs/>
        </w:rPr>
        <w:t>electronic invoices moving forward.</w:t>
      </w:r>
    </w:p>
    <w:p w14:paraId="3582FF51" w14:textId="73EECE55" w:rsidR="0028175A" w:rsidRPr="005F6231" w:rsidRDefault="00426DBB" w:rsidP="00675C0F">
      <w:pPr>
        <w:pStyle w:val="ListParagraph"/>
        <w:numPr>
          <w:ilvl w:val="0"/>
          <w:numId w:val="13"/>
        </w:numPr>
        <w:spacing w:before="240" w:after="0" w:line="360" w:lineRule="auto"/>
        <w:ind w:right="-90"/>
        <w:contextualSpacing w:val="0"/>
        <w:rPr>
          <w:rFonts w:ascii="Avenir Next LT Pro" w:hAnsi="Avenir Next LT Pro" w:cs="Arial"/>
          <w:b/>
        </w:rPr>
      </w:pPr>
      <w:r w:rsidRPr="00426DBB">
        <w:rPr>
          <w:rFonts w:ascii="Avenir Next LT Pro" w:hAnsi="Avenir Next LT Pro" w:cs="Arial"/>
          <w:b/>
        </w:rPr>
        <w:t>2025 Committee Meeting Calendar</w:t>
      </w:r>
    </w:p>
    <w:p w14:paraId="3311A7E8" w14:textId="4535CEB0" w:rsidR="00F670BD" w:rsidRDefault="00E14A3E" w:rsidP="00E24D68">
      <w:pPr>
        <w:pStyle w:val="ListParagraph"/>
        <w:spacing w:after="120" w:line="240" w:lineRule="auto"/>
        <w:ind w:right="-86"/>
        <w:contextualSpacing w:val="0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Parker highlighted the addition of Program Administrator evaluations </w:t>
      </w:r>
      <w:r w:rsidR="005C3550">
        <w:rPr>
          <w:rFonts w:ascii="Avenir Next LT Pro" w:hAnsi="Avenir Next LT Pro" w:cs="Arial"/>
        </w:rPr>
        <w:t>to the</w:t>
      </w:r>
      <w:r w:rsidR="00674206">
        <w:rPr>
          <w:rFonts w:ascii="Avenir Next LT Pro" w:hAnsi="Avenir Next LT Pro" w:cs="Arial"/>
        </w:rPr>
        <w:t xml:space="preserve"> scheduled</w:t>
      </w:r>
      <w:r w:rsidR="005C3550">
        <w:rPr>
          <w:rFonts w:ascii="Avenir Next LT Pro" w:hAnsi="Avenir Next LT Pro" w:cs="Arial"/>
        </w:rPr>
        <w:t xml:space="preserve"> June meeting</w:t>
      </w:r>
      <w:r w:rsidR="007963BA">
        <w:rPr>
          <w:rFonts w:ascii="Avenir Next LT Pro" w:hAnsi="Avenir Next LT Pro" w:cs="Arial"/>
        </w:rPr>
        <w:t xml:space="preserve"> and reviewed the timeline for </w:t>
      </w:r>
      <w:r w:rsidR="003921BB">
        <w:rPr>
          <w:rFonts w:ascii="Avenir Next LT Pro" w:hAnsi="Avenir Next LT Pro" w:cs="Arial"/>
        </w:rPr>
        <w:t>MRSWMP budget approval to meet M1W deadlines for the Board of Directors adopting next fiscal year’s budget.</w:t>
      </w:r>
    </w:p>
    <w:p w14:paraId="4A8D9586" w14:textId="44F2B40A" w:rsidR="00AF4357" w:rsidRDefault="00B537B4" w:rsidP="00E24D68">
      <w:pPr>
        <w:pStyle w:val="ListParagraph"/>
        <w:spacing w:after="120" w:line="240" w:lineRule="auto"/>
        <w:ind w:right="-86"/>
        <w:contextualSpacing w:val="0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Bumgardner </w:t>
      </w:r>
      <w:r w:rsidR="00C3225B">
        <w:rPr>
          <w:rFonts w:ascii="Avenir Next LT Pro" w:hAnsi="Avenir Next LT Pro" w:cs="Arial"/>
        </w:rPr>
        <w:t xml:space="preserve">stated that using the </w:t>
      </w:r>
      <w:proofErr w:type="spellStart"/>
      <w:r w:rsidR="00C3225B">
        <w:rPr>
          <w:rFonts w:ascii="Avenir Next LT Pro" w:hAnsi="Avenir Next LT Pro" w:cs="Arial"/>
        </w:rPr>
        <w:t>Oldemeyer</w:t>
      </w:r>
      <w:proofErr w:type="spellEnd"/>
      <w:r w:rsidR="00C3225B">
        <w:rPr>
          <w:rFonts w:ascii="Avenir Next LT Pro" w:hAnsi="Avenir Next LT Pro" w:cs="Arial"/>
        </w:rPr>
        <w:t xml:space="preserve"> Center for the September</w:t>
      </w:r>
      <w:r w:rsidR="00E54591">
        <w:rPr>
          <w:rFonts w:ascii="Avenir Next LT Pro" w:hAnsi="Avenir Next LT Pro" w:cs="Arial"/>
        </w:rPr>
        <w:t xml:space="preserve"> hybrid</w:t>
      </w:r>
      <w:r w:rsidR="00C3225B">
        <w:rPr>
          <w:rFonts w:ascii="Avenir Next LT Pro" w:hAnsi="Avenir Next LT Pro" w:cs="Arial"/>
        </w:rPr>
        <w:t xml:space="preserve"> training session</w:t>
      </w:r>
      <w:r w:rsidR="00E54591">
        <w:rPr>
          <w:rFonts w:ascii="Avenir Next LT Pro" w:hAnsi="Avenir Next LT Pro" w:cs="Arial"/>
        </w:rPr>
        <w:t xml:space="preserve"> will not be possible if the MC deems it a priority to host during Storm Water Awareness Week (</w:t>
      </w:r>
      <w:r w:rsidR="00277851">
        <w:rPr>
          <w:rFonts w:ascii="Avenir Next LT Pro" w:hAnsi="Avenir Next LT Pro" w:cs="Arial"/>
        </w:rPr>
        <w:t xml:space="preserve">SWAW, </w:t>
      </w:r>
      <w:r w:rsidR="00200C14">
        <w:rPr>
          <w:rFonts w:ascii="Avenir Next LT Pro" w:hAnsi="Avenir Next LT Pro" w:cs="Arial"/>
        </w:rPr>
        <w:t>09/</w:t>
      </w:r>
      <w:r w:rsidR="004F2857">
        <w:rPr>
          <w:rFonts w:ascii="Avenir Next LT Pro" w:hAnsi="Avenir Next LT Pro" w:cs="Arial"/>
        </w:rPr>
        <w:t>22</w:t>
      </w:r>
      <w:r w:rsidR="00200C14">
        <w:rPr>
          <w:rFonts w:ascii="Avenir Next LT Pro" w:hAnsi="Avenir Next LT Pro" w:cs="Arial"/>
        </w:rPr>
        <w:t>-</w:t>
      </w:r>
      <w:r w:rsidR="004F2857">
        <w:rPr>
          <w:rFonts w:ascii="Avenir Next LT Pro" w:hAnsi="Avenir Next LT Pro" w:cs="Arial"/>
        </w:rPr>
        <w:t>0</w:t>
      </w:r>
      <w:r w:rsidR="00200C14">
        <w:rPr>
          <w:rFonts w:ascii="Avenir Next LT Pro" w:hAnsi="Avenir Next LT Pro" w:cs="Arial"/>
        </w:rPr>
        <w:t>9/</w:t>
      </w:r>
      <w:r w:rsidR="004F2857">
        <w:rPr>
          <w:rFonts w:ascii="Avenir Next LT Pro" w:hAnsi="Avenir Next LT Pro" w:cs="Arial"/>
        </w:rPr>
        <w:t>26</w:t>
      </w:r>
      <w:r w:rsidR="00200C14">
        <w:rPr>
          <w:rFonts w:ascii="Avenir Next LT Pro" w:hAnsi="Avenir Next LT Pro" w:cs="Arial"/>
        </w:rPr>
        <w:t xml:space="preserve">/2025). The Center is fully booked during that week. </w:t>
      </w:r>
      <w:proofErr w:type="spellStart"/>
      <w:r w:rsidR="00200C14">
        <w:rPr>
          <w:rFonts w:ascii="Avenir Next LT Pro" w:hAnsi="Avenir Next LT Pro" w:cs="Arial"/>
        </w:rPr>
        <w:t>Verux</w:t>
      </w:r>
      <w:proofErr w:type="spellEnd"/>
      <w:r w:rsidR="00200C14">
        <w:rPr>
          <w:rFonts w:ascii="Avenir Next LT Pro" w:hAnsi="Avenir Next LT Pro" w:cs="Arial"/>
        </w:rPr>
        <w:t xml:space="preserve"> will be the presenter</w:t>
      </w:r>
      <w:r w:rsidR="00957045">
        <w:rPr>
          <w:rFonts w:ascii="Avenir Next LT Pro" w:hAnsi="Avenir Next LT Pro" w:cs="Arial"/>
        </w:rPr>
        <w:t xml:space="preserve">, </w:t>
      </w:r>
      <w:r w:rsidR="00277851">
        <w:rPr>
          <w:rFonts w:ascii="Avenir Next LT Pro" w:hAnsi="Avenir Next LT Pro" w:cs="Arial"/>
        </w:rPr>
        <w:t>and SWAW organizers reached out</w:t>
      </w:r>
      <w:r w:rsidR="001942F4">
        <w:rPr>
          <w:rFonts w:ascii="Avenir Next LT Pro" w:hAnsi="Avenir Next LT Pro" w:cs="Arial"/>
        </w:rPr>
        <w:t xml:space="preserve"> offering to post the video</w:t>
      </w:r>
      <w:r w:rsidR="008B5712">
        <w:rPr>
          <w:rFonts w:ascii="Avenir Next LT Pro" w:hAnsi="Avenir Next LT Pro" w:cs="Arial"/>
        </w:rPr>
        <w:t xml:space="preserve"> online with other SWAW resources</w:t>
      </w:r>
      <w:r w:rsidR="001942F4">
        <w:rPr>
          <w:rFonts w:ascii="Avenir Next LT Pro" w:hAnsi="Avenir Next LT Pro" w:cs="Arial"/>
        </w:rPr>
        <w:t xml:space="preserve"> i</w:t>
      </w:r>
      <w:r w:rsidR="00AF4357">
        <w:rPr>
          <w:rFonts w:ascii="Avenir Next LT Pro" w:hAnsi="Avenir Next LT Pro" w:cs="Arial"/>
        </w:rPr>
        <w:t xml:space="preserve">f </w:t>
      </w:r>
      <w:r w:rsidR="001942F4">
        <w:rPr>
          <w:rFonts w:ascii="Avenir Next LT Pro" w:hAnsi="Avenir Next LT Pro" w:cs="Arial"/>
        </w:rPr>
        <w:t>it</w:t>
      </w:r>
      <w:r w:rsidR="00AF4357">
        <w:rPr>
          <w:rFonts w:ascii="Avenir Next LT Pro" w:hAnsi="Avenir Next LT Pro" w:cs="Arial"/>
        </w:rPr>
        <w:t xml:space="preserve"> runs for </w:t>
      </w:r>
      <w:r w:rsidR="001942F4">
        <w:rPr>
          <w:rFonts w:ascii="Avenir Next LT Pro" w:hAnsi="Avenir Next LT Pro" w:cs="Arial"/>
        </w:rPr>
        <w:t xml:space="preserve">at least </w:t>
      </w:r>
      <w:r w:rsidR="00AF4357">
        <w:rPr>
          <w:rFonts w:ascii="Avenir Next LT Pro" w:hAnsi="Avenir Next LT Pro" w:cs="Arial"/>
        </w:rPr>
        <w:t>50 minutes</w:t>
      </w:r>
      <w:r w:rsidR="001942F4">
        <w:rPr>
          <w:rFonts w:ascii="Avenir Next LT Pro" w:hAnsi="Avenir Next LT Pro" w:cs="Arial"/>
        </w:rPr>
        <w:t>.</w:t>
      </w:r>
      <w:r w:rsidR="00051740">
        <w:rPr>
          <w:rFonts w:ascii="Avenir Next LT Pro" w:hAnsi="Avenir Next LT Pro" w:cs="Arial"/>
        </w:rPr>
        <w:t xml:space="preserve"> Members </w:t>
      </w:r>
      <w:r w:rsidR="0052060F">
        <w:rPr>
          <w:rFonts w:ascii="Avenir Next LT Pro" w:hAnsi="Avenir Next LT Pro" w:cs="Arial"/>
        </w:rPr>
        <w:t xml:space="preserve">agreed that </w:t>
      </w:r>
      <w:r w:rsidR="00733B4A">
        <w:rPr>
          <w:rFonts w:ascii="Avenir Next LT Pro" w:hAnsi="Avenir Next LT Pro" w:cs="Arial"/>
        </w:rPr>
        <w:t xml:space="preserve">a presentation followed by a </w:t>
      </w:r>
      <w:r w:rsidR="004F2857">
        <w:rPr>
          <w:rFonts w:ascii="Avenir Next LT Pro" w:hAnsi="Avenir Next LT Pro" w:cs="Arial"/>
        </w:rPr>
        <w:t>question-and-answer</w:t>
      </w:r>
      <w:r w:rsidR="00E24D68">
        <w:rPr>
          <w:rFonts w:ascii="Avenir Next LT Pro" w:hAnsi="Avenir Next LT Pro" w:cs="Arial"/>
        </w:rPr>
        <w:t xml:space="preserve"> period would</w:t>
      </w:r>
      <w:r w:rsidR="00D44E27">
        <w:rPr>
          <w:rFonts w:ascii="Avenir Next LT Pro" w:hAnsi="Avenir Next LT Pro" w:cs="Arial"/>
        </w:rPr>
        <w:t xml:space="preserve"> be appropriate to</w:t>
      </w:r>
      <w:r w:rsidR="00E24D68">
        <w:rPr>
          <w:rFonts w:ascii="Avenir Next LT Pro" w:hAnsi="Avenir Next LT Pro" w:cs="Arial"/>
        </w:rPr>
        <w:t xml:space="preserve"> meet the</w:t>
      </w:r>
      <w:r w:rsidR="004F2857">
        <w:rPr>
          <w:rFonts w:ascii="Avenir Next LT Pro" w:hAnsi="Avenir Next LT Pro" w:cs="Arial"/>
        </w:rPr>
        <w:t xml:space="preserve"> length</w:t>
      </w:r>
      <w:r w:rsidR="00E24D68">
        <w:rPr>
          <w:rFonts w:ascii="Avenir Next LT Pro" w:hAnsi="Avenir Next LT Pro" w:cs="Arial"/>
        </w:rPr>
        <w:t xml:space="preserve"> </w:t>
      </w:r>
      <w:r w:rsidR="00554F98">
        <w:rPr>
          <w:rFonts w:ascii="Avenir Next LT Pro" w:hAnsi="Avenir Next LT Pro" w:cs="Arial"/>
        </w:rPr>
        <w:t>requirement and emphasized</w:t>
      </w:r>
      <w:r w:rsidR="004F2857">
        <w:rPr>
          <w:rFonts w:ascii="Avenir Next LT Pro" w:hAnsi="Avenir Next LT Pro" w:cs="Arial"/>
        </w:rPr>
        <w:t xml:space="preserve"> the importance of hosting it at a location </w:t>
      </w:r>
      <w:r w:rsidR="004D5BB9">
        <w:rPr>
          <w:rFonts w:ascii="Avenir Next LT Pro" w:hAnsi="Avenir Next LT Pro" w:cs="Arial"/>
        </w:rPr>
        <w:t>within the MRSWMP jurisdictional footprint.</w:t>
      </w:r>
    </w:p>
    <w:p w14:paraId="1DB82E32" w14:textId="572C0C45" w:rsidR="004D5BB9" w:rsidRPr="003921BB" w:rsidRDefault="004D5BB9" w:rsidP="004D5BB9">
      <w:pPr>
        <w:pStyle w:val="ListParagraph"/>
        <w:numPr>
          <w:ilvl w:val="0"/>
          <w:numId w:val="36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D20604">
        <w:rPr>
          <w:rFonts w:ascii="Avenir Next LT Pro" w:hAnsi="Avenir Next LT Pro" w:cs="Arial"/>
          <w:bCs/>
          <w:u w:val="single"/>
        </w:rPr>
        <w:t>Follow-up action</w:t>
      </w:r>
      <w:r w:rsidRPr="00D20604">
        <w:rPr>
          <w:rFonts w:ascii="Avenir Next LT Pro" w:hAnsi="Avenir Next LT Pro" w:cs="Arial"/>
          <w:bCs/>
        </w:rPr>
        <w:t>:</w:t>
      </w:r>
      <w:r>
        <w:rPr>
          <w:rFonts w:ascii="Avenir Next LT Pro" w:hAnsi="Avenir Next LT Pro" w:cs="Arial"/>
          <w:bCs/>
        </w:rPr>
        <w:t xml:space="preserve"> Bumgardner will coordinate with </w:t>
      </w:r>
      <w:r w:rsidR="00FA3B8C">
        <w:rPr>
          <w:rFonts w:ascii="Avenir Next LT Pro" w:hAnsi="Avenir Next LT Pro" w:cs="Arial"/>
          <w:bCs/>
        </w:rPr>
        <w:t xml:space="preserve">Wooden </w:t>
      </w:r>
      <w:r w:rsidR="00FA3B8C">
        <w:rPr>
          <w:rFonts w:ascii="Avenir Next LT Pro" w:hAnsi="Avenir Next LT Pro" w:cs="Arial"/>
          <w:bCs/>
          <w:i/>
          <w:iCs/>
        </w:rPr>
        <w:t>(Pebble Beach Company)</w:t>
      </w:r>
      <w:r w:rsidR="00FA3B8C">
        <w:rPr>
          <w:rFonts w:ascii="Avenir Next LT Pro" w:hAnsi="Avenir Next LT Pro" w:cs="Arial"/>
          <w:bCs/>
        </w:rPr>
        <w:t xml:space="preserve"> to explore hosting the training in one of their facilities.</w:t>
      </w:r>
    </w:p>
    <w:p w14:paraId="1F65E34D" w14:textId="5EB42207" w:rsidR="00C36E27" w:rsidRPr="00C36E27" w:rsidRDefault="00C36E27" w:rsidP="003921BB">
      <w:pPr>
        <w:spacing w:before="240" w:after="0" w:line="240" w:lineRule="auto"/>
        <w:rPr>
          <w:rFonts w:ascii="Avenir Next LT Pro" w:hAnsi="Avenir Next LT Pro" w:cs="Arial"/>
          <w:bCs/>
          <w:caps/>
        </w:rPr>
      </w:pPr>
      <w:r w:rsidRPr="00701AD7">
        <w:rPr>
          <w:rFonts w:ascii="Avenir Next LT Pro" w:hAnsi="Avenir Next LT Pro" w:cs="Arial"/>
          <w:b/>
          <w:caps/>
          <w:u w:val="single"/>
        </w:rPr>
        <w:t>ACTION ITEMS</w:t>
      </w:r>
    </w:p>
    <w:p w14:paraId="5A7E74F4" w14:textId="60718254" w:rsidR="00C65BEC" w:rsidRDefault="00BB4E04" w:rsidP="003921BB">
      <w:pPr>
        <w:pStyle w:val="ListParagraph"/>
        <w:numPr>
          <w:ilvl w:val="0"/>
          <w:numId w:val="13"/>
        </w:numPr>
        <w:spacing w:before="240" w:after="0" w:line="360" w:lineRule="auto"/>
        <w:ind w:right="-90"/>
        <w:contextualSpacing w:val="0"/>
        <w:rPr>
          <w:rFonts w:ascii="Avenir Next LT Pro" w:hAnsi="Avenir Next LT Pro" w:cs="Arial"/>
          <w:b/>
        </w:rPr>
      </w:pPr>
      <w:r>
        <w:rPr>
          <w:rFonts w:ascii="Avenir Next LT Pro" w:hAnsi="Avenir Next LT Pro" w:cs="Arial"/>
          <w:b/>
        </w:rPr>
        <w:t>S</w:t>
      </w:r>
      <w:r w:rsidRPr="00BB4E04">
        <w:rPr>
          <w:rFonts w:ascii="Avenir Next LT Pro" w:hAnsi="Avenir Next LT Pro" w:cs="Arial"/>
          <w:b/>
        </w:rPr>
        <w:t>elect Contractor for Fiscal Year 2025-2026 PE/PO Coordinator</w:t>
      </w:r>
    </w:p>
    <w:p w14:paraId="12178158" w14:textId="50949F1C" w:rsidR="009D7CEC" w:rsidRPr="00B70928" w:rsidRDefault="009C0653" w:rsidP="00B70928">
      <w:pPr>
        <w:spacing w:after="0" w:line="240" w:lineRule="auto"/>
        <w:ind w:left="720" w:right="-90"/>
        <w:rPr>
          <w:rFonts w:ascii="Avenir Next LT Pro" w:hAnsi="Avenir Next LT Pro" w:cs="Calibri"/>
          <w:color w:val="000000"/>
        </w:rPr>
      </w:pPr>
      <w:r>
        <w:rPr>
          <w:rFonts w:ascii="Avenir Next LT Pro" w:hAnsi="Avenir Next LT Pro" w:cs="Arial"/>
        </w:rPr>
        <w:t xml:space="preserve">Bumgardner reviewed the </w:t>
      </w:r>
      <w:r w:rsidR="00C16E2B">
        <w:rPr>
          <w:rFonts w:ascii="Avenir Next LT Pro" w:hAnsi="Avenir Next LT Pro" w:cs="Arial"/>
        </w:rPr>
        <w:t xml:space="preserve">process for evaluating proposals received for </w:t>
      </w:r>
      <w:r w:rsidR="00247D3D">
        <w:rPr>
          <w:rFonts w:ascii="Avenir Next LT Pro" w:hAnsi="Avenir Next LT Pro" w:cs="Arial"/>
        </w:rPr>
        <w:t xml:space="preserve">the </w:t>
      </w:r>
      <w:r w:rsidR="008D0364">
        <w:rPr>
          <w:rFonts w:ascii="Avenir Next LT Pro" w:hAnsi="Avenir Next LT Pro" w:cs="Arial"/>
        </w:rPr>
        <w:t xml:space="preserve">FY 25-26 </w:t>
      </w:r>
      <w:r w:rsidR="00247D3D">
        <w:rPr>
          <w:rFonts w:ascii="Avenir Next LT Pro" w:hAnsi="Avenir Next LT Pro" w:cs="Arial"/>
        </w:rPr>
        <w:t>PE/PO contract</w:t>
      </w:r>
      <w:r w:rsidR="008D0364">
        <w:rPr>
          <w:rFonts w:ascii="Avenir Next LT Pro" w:hAnsi="Avenir Next LT Pro" w:cs="Arial"/>
        </w:rPr>
        <w:t xml:space="preserve"> and the scores awarded to each applicant for each </w:t>
      </w:r>
      <w:r w:rsidR="005A41BA">
        <w:rPr>
          <w:rFonts w:ascii="Avenir Next LT Pro" w:hAnsi="Avenir Next LT Pro" w:cs="Arial"/>
        </w:rPr>
        <w:t>component.</w:t>
      </w:r>
      <w:r w:rsidR="003027F1">
        <w:rPr>
          <w:rFonts w:ascii="Avenir Next LT Pro" w:hAnsi="Avenir Next LT Pro" w:cs="Arial"/>
        </w:rPr>
        <w:t xml:space="preserve"> She introduced </w:t>
      </w:r>
      <w:r w:rsidR="003027F1" w:rsidRPr="00585F9C">
        <w:rPr>
          <w:rFonts w:ascii="Avenir Next LT Pro" w:hAnsi="Avenir Next LT Pro" w:cs="Calibri"/>
          <w:color w:val="000000"/>
        </w:rPr>
        <w:t>Lacey Raak</w:t>
      </w:r>
      <w:r w:rsidR="003027F1">
        <w:rPr>
          <w:rFonts w:ascii="Avenir Next LT Pro" w:hAnsi="Avenir Next LT Pro" w:cs="Calibri"/>
          <w:color w:val="000000"/>
        </w:rPr>
        <w:t xml:space="preserve"> and </w:t>
      </w:r>
      <w:r w:rsidR="003027F1" w:rsidRPr="00585F9C">
        <w:rPr>
          <w:rFonts w:ascii="Avenir Next LT Pro" w:hAnsi="Avenir Next LT Pro" w:cs="Calibri"/>
          <w:color w:val="000000"/>
        </w:rPr>
        <w:t>Jakki Castorena-Davila</w:t>
      </w:r>
      <w:r w:rsidR="00662FFA">
        <w:rPr>
          <w:rFonts w:ascii="Avenir Next LT Pro" w:hAnsi="Avenir Next LT Pro" w:cs="Calibri"/>
          <w:color w:val="000000"/>
        </w:rPr>
        <w:t xml:space="preserve"> from E</w:t>
      </w:r>
      <w:r w:rsidR="00A9100A">
        <w:rPr>
          <w:rFonts w:ascii="Avenir Next LT Pro" w:hAnsi="Avenir Next LT Pro" w:cs="Calibri"/>
          <w:color w:val="000000"/>
        </w:rPr>
        <w:t>nvironmental Innovations</w:t>
      </w:r>
      <w:r w:rsidR="00FA792C">
        <w:rPr>
          <w:rFonts w:ascii="Avenir Next LT Pro" w:hAnsi="Avenir Next LT Pro" w:cs="Calibri"/>
          <w:color w:val="000000"/>
        </w:rPr>
        <w:t xml:space="preserve"> (EI)</w:t>
      </w:r>
      <w:r w:rsidR="00662FFA">
        <w:rPr>
          <w:rFonts w:ascii="Avenir Next LT Pro" w:hAnsi="Avenir Next LT Pro" w:cs="Calibri"/>
          <w:color w:val="000000"/>
        </w:rPr>
        <w:t xml:space="preserve">, and Fucci </w:t>
      </w:r>
      <w:r w:rsidR="00662FFA">
        <w:rPr>
          <w:rFonts w:ascii="Avenir Next LT Pro" w:hAnsi="Avenir Next LT Pro" w:cs="Calibri"/>
          <w:i/>
          <w:iCs/>
          <w:color w:val="000000"/>
        </w:rPr>
        <w:t>(City of Del Rey Oaks)</w:t>
      </w:r>
      <w:r w:rsidR="00662FFA">
        <w:rPr>
          <w:rFonts w:ascii="Avenir Next LT Pro" w:hAnsi="Avenir Next LT Pro" w:cs="Calibri"/>
          <w:color w:val="000000"/>
        </w:rPr>
        <w:t xml:space="preserve"> </w:t>
      </w:r>
      <w:r w:rsidR="00A9100A">
        <w:rPr>
          <w:rFonts w:ascii="Avenir Next LT Pro" w:hAnsi="Avenir Next LT Pro" w:cs="Calibri"/>
          <w:color w:val="000000"/>
        </w:rPr>
        <w:t xml:space="preserve">spoke about the </w:t>
      </w:r>
      <w:r w:rsidR="00FA792C">
        <w:rPr>
          <w:rFonts w:ascii="Avenir Next LT Pro" w:hAnsi="Avenir Next LT Pro" w:cs="Calibri"/>
          <w:color w:val="000000"/>
        </w:rPr>
        <w:t xml:space="preserve">passion and community connections that </w:t>
      </w:r>
      <w:r w:rsidR="00AC391C">
        <w:rPr>
          <w:rFonts w:ascii="Avenir Next LT Pro" w:hAnsi="Avenir Next LT Pro" w:cs="Calibri"/>
          <w:color w:val="000000"/>
        </w:rPr>
        <w:t xml:space="preserve">set EI apart from other candidates. Raak and </w:t>
      </w:r>
      <w:r w:rsidR="00AC391C" w:rsidRPr="00585F9C">
        <w:rPr>
          <w:rFonts w:ascii="Avenir Next LT Pro" w:hAnsi="Avenir Next LT Pro" w:cs="Calibri"/>
          <w:color w:val="000000"/>
        </w:rPr>
        <w:t>Castorena-Davila</w:t>
      </w:r>
      <w:r w:rsidR="00AC391C">
        <w:rPr>
          <w:rFonts w:ascii="Avenir Next LT Pro" w:hAnsi="Avenir Next LT Pro" w:cs="Calibri"/>
          <w:color w:val="000000"/>
        </w:rPr>
        <w:t xml:space="preserve"> </w:t>
      </w:r>
      <w:r w:rsidR="007D1C05">
        <w:rPr>
          <w:rFonts w:ascii="Avenir Next LT Pro" w:hAnsi="Avenir Next LT Pro" w:cs="Calibri"/>
          <w:color w:val="000000"/>
        </w:rPr>
        <w:t xml:space="preserve">provided a brief </w:t>
      </w:r>
      <w:r w:rsidR="00BE19DB">
        <w:rPr>
          <w:rFonts w:ascii="Avenir Next LT Pro" w:hAnsi="Avenir Next LT Pro" w:cs="Calibri"/>
          <w:color w:val="000000"/>
        </w:rPr>
        <w:t xml:space="preserve">overview of the firm and their backgrounds. </w:t>
      </w:r>
      <w:r w:rsidR="004A33BF">
        <w:rPr>
          <w:rFonts w:ascii="Avenir Next LT Pro" w:hAnsi="Avenir Next LT Pro" w:cs="Calibri"/>
          <w:color w:val="000000"/>
        </w:rPr>
        <w:t xml:space="preserve">Bumgardner </w:t>
      </w:r>
      <w:r w:rsidR="00616935">
        <w:rPr>
          <w:rFonts w:ascii="Avenir Next LT Pro" w:hAnsi="Avenir Next LT Pro" w:cs="Calibri"/>
          <w:color w:val="000000"/>
        </w:rPr>
        <w:t>laid out the timeline for next steps in</w:t>
      </w:r>
      <w:r w:rsidR="00B70928">
        <w:rPr>
          <w:rFonts w:ascii="Avenir Next LT Pro" w:hAnsi="Avenir Next LT Pro" w:cs="Calibri"/>
          <w:color w:val="000000"/>
        </w:rPr>
        <w:t xml:space="preserve"> executing</w:t>
      </w:r>
      <w:r w:rsidR="00616935">
        <w:rPr>
          <w:rFonts w:ascii="Avenir Next LT Pro" w:hAnsi="Avenir Next LT Pro" w:cs="Calibri"/>
          <w:color w:val="000000"/>
        </w:rPr>
        <w:t xml:space="preserve"> a new </w:t>
      </w:r>
      <w:r w:rsidR="00B010B8">
        <w:rPr>
          <w:rFonts w:ascii="Avenir Next LT Pro" w:hAnsi="Avenir Next LT Pro" w:cs="Calibri"/>
          <w:color w:val="000000"/>
        </w:rPr>
        <w:t>PE/PO contract – presentation to the M1W Recycled Water Committee on</w:t>
      </w:r>
      <w:r w:rsidR="00616935">
        <w:rPr>
          <w:rFonts w:ascii="Avenir Next LT Pro" w:hAnsi="Avenir Next LT Pro" w:cs="Calibri"/>
          <w:color w:val="000000"/>
        </w:rPr>
        <w:t xml:space="preserve"> 6/19/2025</w:t>
      </w:r>
      <w:r w:rsidR="00B010B8">
        <w:rPr>
          <w:rFonts w:ascii="Avenir Next LT Pro" w:hAnsi="Avenir Next LT Pro" w:cs="Calibri"/>
          <w:color w:val="000000"/>
        </w:rPr>
        <w:t>, followed by</w:t>
      </w:r>
      <w:r w:rsidR="00616935">
        <w:rPr>
          <w:rFonts w:ascii="Avenir Next LT Pro" w:hAnsi="Avenir Next LT Pro" w:cs="Calibri"/>
          <w:color w:val="000000"/>
        </w:rPr>
        <w:t xml:space="preserve"> M1W Board </w:t>
      </w:r>
      <w:r w:rsidR="00B010B8">
        <w:rPr>
          <w:rFonts w:ascii="Avenir Next LT Pro" w:hAnsi="Avenir Next LT Pro" w:cs="Calibri"/>
          <w:color w:val="000000"/>
        </w:rPr>
        <w:t xml:space="preserve">of Directors </w:t>
      </w:r>
      <w:r w:rsidR="00616935">
        <w:rPr>
          <w:rFonts w:ascii="Avenir Next LT Pro" w:hAnsi="Avenir Next LT Pro" w:cs="Calibri"/>
          <w:color w:val="000000"/>
        </w:rPr>
        <w:t>approval</w:t>
      </w:r>
      <w:r w:rsidR="00B010B8">
        <w:rPr>
          <w:rFonts w:ascii="Avenir Next LT Pro" w:hAnsi="Avenir Next LT Pro" w:cs="Calibri"/>
          <w:color w:val="000000"/>
        </w:rPr>
        <w:t xml:space="preserve"> on 06/30/2025.</w:t>
      </w:r>
      <w:r w:rsidR="00E91F4D">
        <w:rPr>
          <w:rFonts w:ascii="Avenir Next LT Pro" w:hAnsi="Avenir Next LT Pro" w:cs="Calibri"/>
          <w:color w:val="000000"/>
        </w:rPr>
        <w:t xml:space="preserve"> This will be a one-year contract, with the option to </w:t>
      </w:r>
      <w:proofErr w:type="gramStart"/>
      <w:r w:rsidR="00E91F4D">
        <w:rPr>
          <w:rFonts w:ascii="Avenir Next LT Pro" w:hAnsi="Avenir Next LT Pro" w:cs="Calibri"/>
          <w:color w:val="000000"/>
        </w:rPr>
        <w:t>renew</w:t>
      </w:r>
      <w:proofErr w:type="gramEnd"/>
      <w:r w:rsidR="00E91F4D">
        <w:rPr>
          <w:rFonts w:ascii="Avenir Next LT Pro" w:hAnsi="Avenir Next LT Pro" w:cs="Calibri"/>
          <w:color w:val="000000"/>
        </w:rPr>
        <w:t xml:space="preserve"> up to four years.</w:t>
      </w:r>
    </w:p>
    <w:p w14:paraId="4D5F9C43" w14:textId="1AA52822" w:rsidR="009D7CEC" w:rsidRPr="00B70928" w:rsidRDefault="009D7CEC" w:rsidP="00B70928">
      <w:pPr>
        <w:spacing w:before="120" w:after="120" w:line="240" w:lineRule="auto"/>
        <w:ind w:left="720" w:right="-90"/>
        <w:rPr>
          <w:rFonts w:ascii="Avenir Next LT Pro" w:hAnsi="Avenir Next LT Pro" w:cs="Arial"/>
          <w:bCs/>
        </w:rPr>
      </w:pPr>
      <w:r w:rsidRPr="00D73931">
        <w:rPr>
          <w:rFonts w:ascii="Avenir Next LT Pro" w:hAnsi="Avenir Next LT Pro" w:cs="Arial"/>
          <w:bCs/>
        </w:rPr>
        <w:t xml:space="preserve">Chairperson </w:t>
      </w:r>
      <w:r>
        <w:rPr>
          <w:rFonts w:ascii="Avenir Next LT Pro" w:hAnsi="Avenir Next LT Pro" w:cs="Arial"/>
          <w:bCs/>
        </w:rPr>
        <w:t>Anderson</w:t>
      </w:r>
      <w:r w:rsidRPr="00D73931">
        <w:rPr>
          <w:rFonts w:ascii="Avenir Next LT Pro" w:hAnsi="Avenir Next LT Pro" w:cs="Arial"/>
          <w:bCs/>
        </w:rPr>
        <w:t xml:space="preserve"> called for public comment, </w:t>
      </w:r>
      <w:proofErr w:type="gramStart"/>
      <w:r w:rsidRPr="00D73931">
        <w:rPr>
          <w:rFonts w:ascii="Avenir Next LT Pro" w:hAnsi="Avenir Next LT Pro" w:cs="Arial"/>
          <w:bCs/>
        </w:rPr>
        <w:t>none</w:t>
      </w:r>
      <w:proofErr w:type="gramEnd"/>
      <w:r w:rsidRPr="00D73931">
        <w:rPr>
          <w:rFonts w:ascii="Avenir Next LT Pro" w:hAnsi="Avenir Next LT Pro" w:cs="Arial"/>
          <w:bCs/>
        </w:rPr>
        <w:t xml:space="preserve"> received.</w:t>
      </w:r>
    </w:p>
    <w:p w14:paraId="5E79F504" w14:textId="795469EA" w:rsidR="00E406A0" w:rsidRPr="00E406A0" w:rsidRDefault="00E406A0" w:rsidP="00E406A0">
      <w:pPr>
        <w:spacing w:after="0" w:line="240" w:lineRule="auto"/>
        <w:ind w:left="720" w:right="-90"/>
        <w:rPr>
          <w:rFonts w:ascii="Avenir Next LT Pro" w:hAnsi="Avenir Next LT Pro" w:cs="Arial"/>
          <w:bCs/>
        </w:rPr>
      </w:pPr>
      <w:r w:rsidRPr="00D73931">
        <w:rPr>
          <w:rFonts w:ascii="Avenir Next LT Pro" w:hAnsi="Avenir Next LT Pro" w:cs="Arial"/>
          <w:b/>
          <w:bCs/>
          <w:i/>
          <w:u w:val="single"/>
        </w:rPr>
        <w:t>Action</w:t>
      </w:r>
      <w:r w:rsidRPr="00D73931">
        <w:rPr>
          <w:rFonts w:ascii="Avenir Next LT Pro" w:hAnsi="Avenir Next LT Pro" w:cs="Arial"/>
          <w:b/>
          <w:bCs/>
          <w:iCs/>
        </w:rPr>
        <w:t>:</w:t>
      </w:r>
      <w:r w:rsidRPr="00D73931">
        <w:rPr>
          <w:rFonts w:ascii="Avenir Next LT Pro" w:hAnsi="Avenir Next LT Pro" w:cs="Arial"/>
          <w:bCs/>
        </w:rPr>
        <w:t xml:space="preserve"> On a motion by </w:t>
      </w:r>
      <w:r w:rsidR="000754DF">
        <w:rPr>
          <w:rFonts w:ascii="Avenir Next LT Pro" w:hAnsi="Avenir Next LT Pro" w:cs="Arial"/>
          <w:bCs/>
        </w:rPr>
        <w:t>Anderson</w:t>
      </w:r>
      <w:r w:rsidRPr="00E406A0">
        <w:rPr>
          <w:rFonts w:ascii="Avenir Next LT Pro" w:hAnsi="Avenir Next LT Pro" w:cs="Arial"/>
          <w:bCs/>
        </w:rPr>
        <w:t xml:space="preserve">, </w:t>
      </w:r>
      <w:r w:rsidRPr="00D73931">
        <w:rPr>
          <w:rFonts w:ascii="Avenir Next LT Pro" w:hAnsi="Avenir Next LT Pro" w:cs="Arial"/>
          <w:bCs/>
        </w:rPr>
        <w:t>seconded by</w:t>
      </w:r>
      <w:r>
        <w:rPr>
          <w:rFonts w:ascii="Avenir Next LT Pro" w:hAnsi="Avenir Next LT Pro" w:cs="Arial"/>
          <w:bCs/>
        </w:rPr>
        <w:t xml:space="preserve"> </w:t>
      </w:r>
      <w:r w:rsidR="00270346">
        <w:rPr>
          <w:rFonts w:ascii="Avenir Next LT Pro" w:hAnsi="Avenir Next LT Pro" w:cs="Arial"/>
          <w:bCs/>
        </w:rPr>
        <w:t>Fucci</w:t>
      </w:r>
      <w:r w:rsidRPr="00D73931">
        <w:rPr>
          <w:rFonts w:ascii="Avenir Next LT Pro" w:hAnsi="Avenir Next LT Pro" w:cs="Arial"/>
          <w:bCs/>
        </w:rPr>
        <w:t xml:space="preserve">, the </w:t>
      </w:r>
      <w:r>
        <w:rPr>
          <w:rFonts w:ascii="Avenir Next LT Pro" w:hAnsi="Avenir Next LT Pro" w:cs="Arial"/>
          <w:bCs/>
        </w:rPr>
        <w:t xml:space="preserve">MC </w:t>
      </w:r>
      <w:r w:rsidR="000754DF">
        <w:rPr>
          <w:rFonts w:ascii="Avenir Next LT Pro" w:hAnsi="Avenir Next LT Pro" w:cs="Arial"/>
          <w:bCs/>
        </w:rPr>
        <w:t xml:space="preserve">unanimously </w:t>
      </w:r>
      <w:r w:rsidR="0041366F">
        <w:rPr>
          <w:rFonts w:ascii="Avenir Next LT Pro" w:hAnsi="Avenir Next LT Pro" w:cs="Arial"/>
          <w:bCs/>
        </w:rPr>
        <w:t>selected</w:t>
      </w:r>
      <w:r w:rsidR="00B13A86">
        <w:rPr>
          <w:rFonts w:ascii="Avenir Next LT Pro" w:hAnsi="Avenir Next LT Pro" w:cs="Arial"/>
          <w:bCs/>
        </w:rPr>
        <w:t xml:space="preserve"> </w:t>
      </w:r>
      <w:r w:rsidR="0041366F">
        <w:rPr>
          <w:rFonts w:ascii="Avenir Next LT Pro" w:hAnsi="Avenir Next LT Pro" w:cs="Arial"/>
          <w:bCs/>
        </w:rPr>
        <w:t xml:space="preserve">EI as the </w:t>
      </w:r>
      <w:r w:rsidR="00660863">
        <w:rPr>
          <w:rFonts w:ascii="Avenir Next LT Pro" w:hAnsi="Avenir Next LT Pro" w:cs="Arial"/>
          <w:bCs/>
        </w:rPr>
        <w:t>contractor for MRSWMP PE/PO activities for the fiscal year 2025-2026.</w:t>
      </w:r>
    </w:p>
    <w:p w14:paraId="5AB61F4D" w14:textId="46E90797" w:rsidR="0082602A" w:rsidRPr="001A1C22" w:rsidRDefault="00E406A0" w:rsidP="003921BB">
      <w:pPr>
        <w:pStyle w:val="ListParagraph"/>
        <w:numPr>
          <w:ilvl w:val="0"/>
          <w:numId w:val="13"/>
        </w:numPr>
        <w:spacing w:before="240" w:after="0" w:line="360" w:lineRule="auto"/>
        <w:ind w:right="-90"/>
        <w:contextualSpacing w:val="0"/>
        <w:rPr>
          <w:rFonts w:ascii="Avenir Next LT Pro" w:hAnsi="Avenir Next LT Pro" w:cs="Arial"/>
          <w:b/>
        </w:rPr>
      </w:pPr>
      <w:r w:rsidRPr="00E406A0">
        <w:rPr>
          <w:rFonts w:ascii="Avenir Next LT Pro" w:hAnsi="Avenir Next LT Pro" w:cs="Arial"/>
          <w:b/>
        </w:rPr>
        <w:t>Consider Adoption of Draft Fiscal Year 2025-2026 Budget</w:t>
      </w:r>
    </w:p>
    <w:p w14:paraId="3A2699E1" w14:textId="40B2DC55" w:rsidR="00EC5C4F" w:rsidRDefault="00DD766C" w:rsidP="00DD766C">
      <w:pPr>
        <w:spacing w:after="120" w:line="240" w:lineRule="auto"/>
        <w:ind w:left="720" w:right="36"/>
        <w:rPr>
          <w:rFonts w:ascii="Avenir Next LT Pro" w:hAnsi="Avenir Next LT Pro" w:cs="Arial"/>
        </w:rPr>
      </w:pPr>
      <w:bookmarkStart w:id="2" w:name="_Hlk196726273"/>
      <w:r>
        <w:rPr>
          <w:rFonts w:ascii="Avenir Next LT Pro" w:hAnsi="Avenir Next LT Pro" w:cs="Arial"/>
        </w:rPr>
        <w:t xml:space="preserve">Parker </w:t>
      </w:r>
      <w:r w:rsidR="002D1D94">
        <w:rPr>
          <w:rFonts w:ascii="Avenir Next LT Pro" w:hAnsi="Avenir Next LT Pro" w:cs="Arial"/>
        </w:rPr>
        <w:t>provided brief comments</w:t>
      </w:r>
      <w:r w:rsidR="00C008B5">
        <w:rPr>
          <w:rFonts w:ascii="Avenir Next LT Pro" w:hAnsi="Avenir Next LT Pro" w:cs="Arial"/>
        </w:rPr>
        <w:t xml:space="preserve"> on </w:t>
      </w:r>
      <w:r w:rsidR="005D1285">
        <w:rPr>
          <w:rFonts w:ascii="Avenir Next LT Pro" w:hAnsi="Avenir Next LT Pro" w:cs="Arial"/>
        </w:rPr>
        <w:t xml:space="preserve">the </w:t>
      </w:r>
      <w:r w:rsidR="00F62CA7">
        <w:rPr>
          <w:rFonts w:ascii="Avenir Next LT Pro" w:hAnsi="Avenir Next LT Pro" w:cs="Arial"/>
        </w:rPr>
        <w:t>PE/PO budget amount</w:t>
      </w:r>
      <w:r w:rsidR="00A62EFF">
        <w:rPr>
          <w:rFonts w:ascii="Avenir Next LT Pro" w:hAnsi="Avenir Next LT Pro" w:cs="Arial"/>
        </w:rPr>
        <w:t xml:space="preserve"> and</w:t>
      </w:r>
      <w:r w:rsidR="00E1628D">
        <w:rPr>
          <w:rFonts w:ascii="Avenir Next LT Pro" w:hAnsi="Avenir Next LT Pro" w:cs="Arial"/>
        </w:rPr>
        <w:t xml:space="preserve"> reminded Members that M1W will be </w:t>
      </w:r>
      <w:proofErr w:type="gramStart"/>
      <w:r w:rsidR="00E1628D">
        <w:rPr>
          <w:rFonts w:ascii="Avenir Next LT Pro" w:hAnsi="Avenir Next LT Pro" w:cs="Arial"/>
        </w:rPr>
        <w:t>invoicing</w:t>
      </w:r>
      <w:proofErr w:type="gramEnd"/>
      <w:r w:rsidR="00E1628D">
        <w:rPr>
          <w:rFonts w:ascii="Avenir Next LT Pro" w:hAnsi="Avenir Next LT Pro" w:cs="Arial"/>
        </w:rPr>
        <w:t xml:space="preserve"> for expenses incurred</w:t>
      </w:r>
      <w:r w:rsidR="0028440B">
        <w:rPr>
          <w:rFonts w:ascii="Avenir Next LT Pro" w:hAnsi="Avenir Next LT Pro" w:cs="Arial"/>
        </w:rPr>
        <w:t xml:space="preserve">, not for estimated budget </w:t>
      </w:r>
      <w:r w:rsidR="003C0979">
        <w:rPr>
          <w:rFonts w:ascii="Avenir Next LT Pro" w:hAnsi="Avenir Next LT Pro" w:cs="Arial"/>
        </w:rPr>
        <w:t>a</w:t>
      </w:r>
      <w:r w:rsidR="0028440B">
        <w:rPr>
          <w:rFonts w:ascii="Avenir Next LT Pro" w:hAnsi="Avenir Next LT Pro" w:cs="Arial"/>
        </w:rPr>
        <w:t>mounts.</w:t>
      </w:r>
    </w:p>
    <w:p w14:paraId="75EA108C" w14:textId="77777777" w:rsidR="00EC5C4F" w:rsidRPr="00B70928" w:rsidRDefault="00EC5C4F" w:rsidP="00EC5C4F">
      <w:pPr>
        <w:spacing w:before="120" w:after="120" w:line="240" w:lineRule="auto"/>
        <w:ind w:left="720" w:right="-90"/>
        <w:rPr>
          <w:rFonts w:ascii="Avenir Next LT Pro" w:hAnsi="Avenir Next LT Pro" w:cs="Arial"/>
          <w:bCs/>
        </w:rPr>
      </w:pPr>
      <w:r w:rsidRPr="00D73931">
        <w:rPr>
          <w:rFonts w:ascii="Avenir Next LT Pro" w:hAnsi="Avenir Next LT Pro" w:cs="Arial"/>
          <w:bCs/>
        </w:rPr>
        <w:t xml:space="preserve">Chairperson </w:t>
      </w:r>
      <w:r>
        <w:rPr>
          <w:rFonts w:ascii="Avenir Next LT Pro" w:hAnsi="Avenir Next LT Pro" w:cs="Arial"/>
          <w:bCs/>
        </w:rPr>
        <w:t>Anderson</w:t>
      </w:r>
      <w:r w:rsidRPr="00D73931">
        <w:rPr>
          <w:rFonts w:ascii="Avenir Next LT Pro" w:hAnsi="Avenir Next LT Pro" w:cs="Arial"/>
          <w:bCs/>
        </w:rPr>
        <w:t xml:space="preserve"> called for public comment, </w:t>
      </w:r>
      <w:proofErr w:type="gramStart"/>
      <w:r w:rsidRPr="00D73931">
        <w:rPr>
          <w:rFonts w:ascii="Avenir Next LT Pro" w:hAnsi="Avenir Next LT Pro" w:cs="Arial"/>
          <w:bCs/>
        </w:rPr>
        <w:t>none</w:t>
      </w:r>
      <w:proofErr w:type="gramEnd"/>
      <w:r w:rsidRPr="00D73931">
        <w:rPr>
          <w:rFonts w:ascii="Avenir Next LT Pro" w:hAnsi="Avenir Next LT Pro" w:cs="Arial"/>
          <w:bCs/>
        </w:rPr>
        <w:t xml:space="preserve"> received.</w:t>
      </w:r>
    </w:p>
    <w:p w14:paraId="1260BEDB" w14:textId="3B4B49D3" w:rsidR="001B07D1" w:rsidRDefault="00F83BD2" w:rsidP="00F30952">
      <w:pPr>
        <w:spacing w:after="0" w:line="240" w:lineRule="auto"/>
        <w:ind w:left="720" w:right="36"/>
        <w:rPr>
          <w:rFonts w:ascii="Avenir Next LT Pro" w:hAnsi="Avenir Next LT Pro" w:cs="Arial"/>
          <w:bCs/>
        </w:rPr>
      </w:pPr>
      <w:r w:rsidRPr="00D73931">
        <w:rPr>
          <w:rFonts w:ascii="Avenir Next LT Pro" w:hAnsi="Avenir Next LT Pro" w:cs="Arial"/>
          <w:b/>
          <w:bCs/>
          <w:i/>
          <w:u w:val="single"/>
        </w:rPr>
        <w:t>Action</w:t>
      </w:r>
      <w:r w:rsidRPr="00D73931">
        <w:rPr>
          <w:rFonts w:ascii="Avenir Next LT Pro" w:hAnsi="Avenir Next LT Pro" w:cs="Arial"/>
          <w:b/>
          <w:bCs/>
          <w:iCs/>
        </w:rPr>
        <w:t>:</w:t>
      </w:r>
      <w:r w:rsidRPr="00D73931">
        <w:rPr>
          <w:rFonts w:ascii="Avenir Next LT Pro" w:hAnsi="Avenir Next LT Pro" w:cs="Arial"/>
          <w:bCs/>
        </w:rPr>
        <w:t xml:space="preserve"> On a motion by </w:t>
      </w:r>
      <w:r>
        <w:rPr>
          <w:rFonts w:ascii="Avenir Next LT Pro" w:hAnsi="Avenir Next LT Pro" w:cs="Arial"/>
          <w:bCs/>
        </w:rPr>
        <w:t>Grogan</w:t>
      </w:r>
      <w:r>
        <w:rPr>
          <w:rFonts w:ascii="Avenir Next LT Pro" w:hAnsi="Avenir Next LT Pro" w:cs="Arial"/>
          <w:bCs/>
          <w:i/>
        </w:rPr>
        <w:t xml:space="preserve">, </w:t>
      </w:r>
      <w:r w:rsidRPr="00D73931">
        <w:rPr>
          <w:rFonts w:ascii="Avenir Next LT Pro" w:hAnsi="Avenir Next LT Pro" w:cs="Arial"/>
          <w:bCs/>
        </w:rPr>
        <w:t>seconded by</w:t>
      </w:r>
      <w:r>
        <w:rPr>
          <w:rFonts w:ascii="Avenir Next LT Pro" w:hAnsi="Avenir Next LT Pro" w:cs="Arial"/>
          <w:bCs/>
        </w:rPr>
        <w:t xml:space="preserve"> </w:t>
      </w:r>
      <w:r w:rsidR="00966546">
        <w:rPr>
          <w:rFonts w:ascii="Avenir Next LT Pro" w:hAnsi="Avenir Next LT Pro" w:cs="Arial"/>
          <w:bCs/>
        </w:rPr>
        <w:t>Gomez</w:t>
      </w:r>
      <w:r w:rsidRPr="00D73931">
        <w:rPr>
          <w:rFonts w:ascii="Avenir Next LT Pro" w:hAnsi="Avenir Next LT Pro" w:cs="Arial"/>
          <w:bCs/>
        </w:rPr>
        <w:t xml:space="preserve">, </w:t>
      </w:r>
      <w:r w:rsidR="001B07D1" w:rsidRPr="00D73931">
        <w:rPr>
          <w:rFonts w:ascii="Avenir Next LT Pro" w:hAnsi="Avenir Next LT Pro" w:cs="Arial"/>
          <w:bCs/>
        </w:rPr>
        <w:t xml:space="preserve">the </w:t>
      </w:r>
      <w:r>
        <w:rPr>
          <w:rFonts w:ascii="Avenir Next LT Pro" w:hAnsi="Avenir Next LT Pro" w:cs="Arial"/>
          <w:bCs/>
        </w:rPr>
        <w:t>MC</w:t>
      </w:r>
      <w:r w:rsidR="0028440B">
        <w:rPr>
          <w:rFonts w:ascii="Avenir Next LT Pro" w:hAnsi="Avenir Next LT Pro" w:cs="Arial"/>
          <w:bCs/>
        </w:rPr>
        <w:t xml:space="preserve"> unanimously</w:t>
      </w:r>
      <w:r w:rsidR="00292245">
        <w:rPr>
          <w:rFonts w:ascii="Avenir Next LT Pro" w:hAnsi="Avenir Next LT Pro" w:cs="Arial"/>
          <w:bCs/>
        </w:rPr>
        <w:t xml:space="preserve"> </w:t>
      </w:r>
      <w:r w:rsidRPr="00D73931">
        <w:rPr>
          <w:rFonts w:ascii="Avenir Next LT Pro" w:hAnsi="Avenir Next LT Pro" w:cs="Arial"/>
          <w:bCs/>
        </w:rPr>
        <w:t>approved the</w:t>
      </w:r>
      <w:r w:rsidR="00972226">
        <w:rPr>
          <w:rFonts w:ascii="Avenir Next LT Pro" w:hAnsi="Avenir Next LT Pro" w:cs="Arial"/>
          <w:bCs/>
        </w:rPr>
        <w:t xml:space="preserve"> </w:t>
      </w:r>
      <w:bookmarkEnd w:id="2"/>
      <w:r w:rsidR="00075CED">
        <w:rPr>
          <w:rFonts w:ascii="Avenir Next LT Pro" w:hAnsi="Avenir Next LT Pro" w:cs="Arial"/>
          <w:bCs/>
        </w:rPr>
        <w:t>draft MRSWMP budget for fiscal year 2025-2026</w:t>
      </w:r>
      <w:r w:rsidR="001B07D1">
        <w:rPr>
          <w:rFonts w:ascii="Avenir Next LT Pro" w:hAnsi="Avenir Next LT Pro" w:cs="Arial"/>
          <w:bCs/>
        </w:rPr>
        <w:t>.</w:t>
      </w:r>
    </w:p>
    <w:p w14:paraId="5BFE11D9" w14:textId="2C4B44C6" w:rsidR="00FB0A31" w:rsidRPr="00D73931" w:rsidRDefault="004853EE" w:rsidP="00BF2278">
      <w:pPr>
        <w:spacing w:before="240" w:after="0" w:line="360" w:lineRule="auto"/>
        <w:rPr>
          <w:rFonts w:ascii="Avenir Next LT Pro" w:hAnsi="Avenir Next LT Pro" w:cs="Arial"/>
          <w:b/>
          <w:caps/>
          <w:u w:val="single"/>
        </w:rPr>
      </w:pPr>
      <w:r w:rsidRPr="00D73931">
        <w:rPr>
          <w:rFonts w:ascii="Avenir Next LT Pro" w:hAnsi="Avenir Next LT Pro" w:cs="Arial"/>
          <w:b/>
          <w:caps/>
          <w:u w:val="single"/>
        </w:rPr>
        <w:t>A</w:t>
      </w:r>
      <w:r w:rsidR="00FB0A31" w:rsidRPr="00D73931">
        <w:rPr>
          <w:rFonts w:ascii="Avenir Next LT Pro" w:hAnsi="Avenir Next LT Pro" w:cs="Arial"/>
          <w:b/>
          <w:caps/>
          <w:u w:val="single"/>
        </w:rPr>
        <w:t>DMINISTRATIVE REPORTS</w:t>
      </w:r>
    </w:p>
    <w:p w14:paraId="7EEF6010" w14:textId="3C836362" w:rsidR="00F86B74" w:rsidRPr="00A02772" w:rsidRDefault="000F00BA" w:rsidP="003921BB">
      <w:pPr>
        <w:pStyle w:val="ListParagraph"/>
        <w:numPr>
          <w:ilvl w:val="0"/>
          <w:numId w:val="13"/>
        </w:numPr>
        <w:spacing w:before="240" w:after="120" w:line="240" w:lineRule="auto"/>
        <w:ind w:right="-86" w:hanging="540"/>
        <w:contextualSpacing w:val="0"/>
        <w:rPr>
          <w:rFonts w:ascii="Avenir Next LT Pro" w:hAnsi="Avenir Next LT Pro" w:cs="Arial"/>
          <w:bCs/>
        </w:rPr>
      </w:pPr>
      <w:r w:rsidRPr="00D73931">
        <w:rPr>
          <w:rFonts w:ascii="Avenir Next LT Pro" w:hAnsi="Avenir Next LT Pro" w:cs="Arial"/>
          <w:b/>
        </w:rPr>
        <w:t>Program Administrator Update</w:t>
      </w:r>
    </w:p>
    <w:p w14:paraId="05D18585" w14:textId="5661D542" w:rsidR="00D56436" w:rsidRDefault="00937454" w:rsidP="00D56436">
      <w:pPr>
        <w:pStyle w:val="ListParagraph"/>
        <w:numPr>
          <w:ilvl w:val="1"/>
          <w:numId w:val="31"/>
        </w:numPr>
        <w:spacing w:after="0" w:line="360" w:lineRule="auto"/>
        <w:ind w:right="-86"/>
        <w:contextualSpacing w:val="0"/>
        <w:rPr>
          <w:rFonts w:ascii="Avenir Next LT Pro" w:hAnsi="Avenir Next LT Pro" w:cs="Arial"/>
          <w:bCs/>
        </w:rPr>
      </w:pPr>
      <w:r w:rsidRPr="00937454">
        <w:rPr>
          <w:rFonts w:ascii="Avenir Next LT Pro" w:hAnsi="Avenir Next LT Pro" w:cs="Arial"/>
          <w:bCs/>
        </w:rPr>
        <w:t>January through March 2025 Quarterly Report (Q3</w:t>
      </w:r>
      <w:r w:rsidR="00D56436">
        <w:rPr>
          <w:rFonts w:ascii="Avenir Next LT Pro" w:hAnsi="Avenir Next LT Pro" w:cs="Arial"/>
          <w:bCs/>
        </w:rPr>
        <w:t>)</w:t>
      </w:r>
    </w:p>
    <w:p w14:paraId="40491BA5" w14:textId="7394E0DE" w:rsidR="00B56A4A" w:rsidRDefault="00D56436" w:rsidP="00B05704">
      <w:pPr>
        <w:pStyle w:val="ListParagraph"/>
        <w:spacing w:after="120" w:line="240" w:lineRule="auto"/>
        <w:ind w:left="1080" w:right="-86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lastRenderedPageBreak/>
        <w:t xml:space="preserve">Parker </w:t>
      </w:r>
      <w:r w:rsidR="00281E19">
        <w:rPr>
          <w:rFonts w:ascii="Avenir Next LT Pro" w:hAnsi="Avenir Next LT Pro" w:cs="Arial"/>
          <w:bCs/>
        </w:rPr>
        <w:t>shared that 63% of</w:t>
      </w:r>
      <w:r w:rsidR="004E3530">
        <w:rPr>
          <w:rFonts w:ascii="Avenir Next LT Pro" w:hAnsi="Avenir Next LT Pro" w:cs="Arial"/>
          <w:bCs/>
        </w:rPr>
        <w:t xml:space="preserve"> the</w:t>
      </w:r>
      <w:r w:rsidR="00281E19">
        <w:rPr>
          <w:rFonts w:ascii="Avenir Next LT Pro" w:hAnsi="Avenir Next LT Pro" w:cs="Arial"/>
          <w:bCs/>
        </w:rPr>
        <w:t xml:space="preserve"> fiscal year 2024-2025 </w:t>
      </w:r>
      <w:r w:rsidR="004E3530">
        <w:rPr>
          <w:rFonts w:ascii="Avenir Next LT Pro" w:hAnsi="Avenir Next LT Pro" w:cs="Arial"/>
          <w:bCs/>
        </w:rPr>
        <w:t>budget has been spent</w:t>
      </w:r>
      <w:r w:rsidR="009E42BD">
        <w:rPr>
          <w:rFonts w:ascii="Avenir Next LT Pro" w:hAnsi="Avenir Next LT Pro" w:cs="Arial"/>
          <w:bCs/>
        </w:rPr>
        <w:t xml:space="preserve">, with only 25% of the budget year remaining. She </w:t>
      </w:r>
      <w:r>
        <w:rPr>
          <w:rFonts w:ascii="Avenir Next LT Pro" w:hAnsi="Avenir Next LT Pro" w:cs="Arial"/>
          <w:bCs/>
        </w:rPr>
        <w:t xml:space="preserve">highlighted the addition of </w:t>
      </w:r>
      <w:r w:rsidR="00307514">
        <w:rPr>
          <w:rFonts w:ascii="Avenir Next LT Pro" w:hAnsi="Avenir Next LT Pro" w:cs="Arial"/>
          <w:bCs/>
        </w:rPr>
        <w:t>cost-share expenditures table</w:t>
      </w:r>
      <w:r w:rsidR="00FA4ECC">
        <w:rPr>
          <w:rFonts w:ascii="Avenir Next LT Pro" w:hAnsi="Avenir Next LT Pro" w:cs="Arial"/>
          <w:bCs/>
        </w:rPr>
        <w:t>, divided by jurisdiction,</w:t>
      </w:r>
      <w:r w:rsidR="00FA4ECC" w:rsidRPr="00FA4ECC">
        <w:rPr>
          <w:rFonts w:ascii="Avenir Next LT Pro" w:hAnsi="Avenir Next LT Pro" w:cs="Arial"/>
          <w:bCs/>
        </w:rPr>
        <w:t xml:space="preserve"> </w:t>
      </w:r>
      <w:r w:rsidR="00FA4ECC">
        <w:rPr>
          <w:rFonts w:ascii="Avenir Next LT Pro" w:hAnsi="Avenir Next LT Pro" w:cs="Arial"/>
          <w:bCs/>
        </w:rPr>
        <w:t>to date</w:t>
      </w:r>
      <w:r w:rsidR="00A2050F">
        <w:rPr>
          <w:rFonts w:ascii="Avenir Next LT Pro" w:hAnsi="Avenir Next LT Pro" w:cs="Arial"/>
          <w:bCs/>
        </w:rPr>
        <w:t>.</w:t>
      </w:r>
      <w:r w:rsidR="00B56A4A">
        <w:rPr>
          <w:rFonts w:ascii="Avenir Next LT Pro" w:hAnsi="Avenir Next LT Pro" w:cs="Arial"/>
          <w:bCs/>
        </w:rPr>
        <w:t xml:space="preserve"> Sidenstecker stated that some items are missing from the </w:t>
      </w:r>
      <w:r w:rsidR="00B05704">
        <w:rPr>
          <w:rFonts w:ascii="Avenir Next LT Pro" w:hAnsi="Avenir Next LT Pro" w:cs="Arial"/>
          <w:bCs/>
        </w:rPr>
        <w:t>PE/PO progress report.</w:t>
      </w:r>
    </w:p>
    <w:p w14:paraId="4EEAEFDB" w14:textId="6F310EA9" w:rsidR="00B05704" w:rsidRPr="00B56A4A" w:rsidRDefault="00B05704" w:rsidP="00B05704">
      <w:pPr>
        <w:pStyle w:val="ListParagraph"/>
        <w:numPr>
          <w:ilvl w:val="0"/>
          <w:numId w:val="36"/>
        </w:numPr>
        <w:spacing w:after="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4D447A">
        <w:rPr>
          <w:rFonts w:ascii="Avenir Next LT Pro" w:hAnsi="Avenir Next LT Pro" w:cs="Arial"/>
          <w:bCs/>
          <w:u w:val="single"/>
        </w:rPr>
        <w:t>Follow</w:t>
      </w:r>
      <w:r>
        <w:rPr>
          <w:rFonts w:ascii="Avenir Next LT Pro" w:hAnsi="Avenir Next LT Pro" w:cs="Arial"/>
          <w:bCs/>
          <w:u w:val="single"/>
        </w:rPr>
        <w:t>-</w:t>
      </w:r>
      <w:r w:rsidRPr="004D447A"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 xml:space="preserve">: Support staff will </w:t>
      </w:r>
      <w:r w:rsidR="00131E26">
        <w:rPr>
          <w:rFonts w:ascii="Avenir Next LT Pro" w:hAnsi="Avenir Next LT Pro" w:cs="Arial"/>
          <w:bCs/>
        </w:rPr>
        <w:t>work with Sidenstecker to ensure all data is captured in the progress report.</w:t>
      </w:r>
    </w:p>
    <w:p w14:paraId="70FEE74C" w14:textId="4D8087F1" w:rsidR="00EA52D6" w:rsidRDefault="00155C0F" w:rsidP="00EA52D6">
      <w:pPr>
        <w:pStyle w:val="ListParagraph"/>
        <w:numPr>
          <w:ilvl w:val="1"/>
          <w:numId w:val="31"/>
        </w:numPr>
        <w:spacing w:before="120" w:after="0" w:line="360" w:lineRule="auto"/>
        <w:ind w:right="-86"/>
        <w:contextualSpacing w:val="0"/>
        <w:rPr>
          <w:rFonts w:ascii="Avenir Next LT Pro" w:hAnsi="Avenir Next LT Pro" w:cs="Arial"/>
          <w:bCs/>
        </w:rPr>
      </w:pPr>
      <w:r w:rsidRPr="00155C0F">
        <w:rPr>
          <w:rFonts w:ascii="Avenir Next LT Pro" w:hAnsi="Avenir Next LT Pro" w:cs="Arial"/>
          <w:bCs/>
        </w:rPr>
        <w:t>Stormwater-Relevant US Supreme Court Rulings</w:t>
      </w:r>
    </w:p>
    <w:p w14:paraId="68EF9969" w14:textId="36761CE0" w:rsidR="0036756E" w:rsidRDefault="00F61749" w:rsidP="004A2820">
      <w:pPr>
        <w:spacing w:after="0" w:line="240" w:lineRule="auto"/>
        <w:ind w:left="1080" w:right="-86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Parker discussed the history</w:t>
      </w:r>
      <w:r w:rsidR="00275C1C">
        <w:rPr>
          <w:rFonts w:ascii="Avenir Next LT Pro" w:hAnsi="Avenir Next LT Pro" w:cs="Arial"/>
          <w:bCs/>
        </w:rPr>
        <w:t xml:space="preserve"> of federal regulatory</w:t>
      </w:r>
      <w:r w:rsidR="005F2E3E">
        <w:rPr>
          <w:rFonts w:ascii="Avenir Next LT Pro" w:hAnsi="Avenir Next LT Pro" w:cs="Arial"/>
          <w:bCs/>
        </w:rPr>
        <w:t xml:space="preserve"> enforcement and the recent Supreme Court rulings</w:t>
      </w:r>
      <w:r w:rsidR="004A2820">
        <w:rPr>
          <w:rFonts w:ascii="Avenir Next LT Pro" w:hAnsi="Avenir Next LT Pro" w:cs="Arial"/>
          <w:bCs/>
        </w:rPr>
        <w:t xml:space="preserve"> </w:t>
      </w:r>
      <w:r w:rsidR="0036756E" w:rsidRPr="0036756E">
        <w:rPr>
          <w:rFonts w:ascii="Avenir Next LT Pro" w:hAnsi="Avenir Next LT Pro" w:cs="Arial"/>
          <w:bCs/>
        </w:rPr>
        <w:t>Loper Bright Enterprises et al. v Raimondo et al.</w:t>
      </w:r>
      <w:r w:rsidR="004A2820">
        <w:rPr>
          <w:rFonts w:ascii="Avenir Next LT Pro" w:hAnsi="Avenir Next LT Pro" w:cs="Arial"/>
          <w:bCs/>
        </w:rPr>
        <w:t xml:space="preserve"> and the</w:t>
      </w:r>
      <w:r w:rsidR="00346837">
        <w:rPr>
          <w:rFonts w:ascii="Avenir Next LT Pro" w:hAnsi="Avenir Next LT Pro" w:cs="Arial"/>
          <w:bCs/>
        </w:rPr>
        <w:t xml:space="preserve"> </w:t>
      </w:r>
      <w:r w:rsidR="00346837" w:rsidRPr="00346837">
        <w:rPr>
          <w:rFonts w:ascii="Avenir Next LT Pro" w:hAnsi="Avenir Next LT Pro" w:cs="Arial"/>
          <w:bCs/>
        </w:rPr>
        <w:t>City and County of San Francisco v. EPA</w:t>
      </w:r>
      <w:r w:rsidR="00170852">
        <w:rPr>
          <w:rFonts w:ascii="Avenir Next LT Pro" w:hAnsi="Avenir Next LT Pro" w:cs="Arial"/>
          <w:bCs/>
        </w:rPr>
        <w:t>. She touched on some potential impacts to stormwater activities and permitting.</w:t>
      </w:r>
    </w:p>
    <w:p w14:paraId="387E07AE" w14:textId="66985170" w:rsidR="00170852" w:rsidRPr="00170852" w:rsidRDefault="00170852" w:rsidP="00170852">
      <w:pPr>
        <w:pStyle w:val="ListParagraph"/>
        <w:numPr>
          <w:ilvl w:val="0"/>
          <w:numId w:val="36"/>
        </w:numPr>
        <w:spacing w:before="120" w:after="0" w:line="240" w:lineRule="auto"/>
        <w:ind w:right="-86"/>
        <w:rPr>
          <w:rFonts w:ascii="Avenir Next LT Pro" w:hAnsi="Avenir Next LT Pro" w:cs="Arial"/>
          <w:bCs/>
        </w:rPr>
      </w:pPr>
      <w:r w:rsidRPr="00170852">
        <w:rPr>
          <w:rFonts w:ascii="Avenir Next LT Pro" w:hAnsi="Avenir Next LT Pro" w:cs="Arial"/>
          <w:bCs/>
          <w:u w:val="single"/>
        </w:rPr>
        <w:t>Follow-up action</w:t>
      </w:r>
      <w:r w:rsidRPr="00170852">
        <w:rPr>
          <w:rFonts w:ascii="Avenir Next LT Pro" w:hAnsi="Avenir Next LT Pro" w:cs="Arial"/>
          <w:bCs/>
        </w:rPr>
        <w:t>: Parker will continue</w:t>
      </w:r>
      <w:r>
        <w:rPr>
          <w:rFonts w:ascii="Avenir Next LT Pro" w:hAnsi="Avenir Next LT Pro" w:cs="Arial"/>
          <w:bCs/>
        </w:rPr>
        <w:t xml:space="preserve"> to monitor analyses and </w:t>
      </w:r>
      <w:r w:rsidR="001F0F8B">
        <w:rPr>
          <w:rFonts w:ascii="Avenir Next LT Pro" w:hAnsi="Avenir Next LT Pro" w:cs="Arial"/>
          <w:bCs/>
        </w:rPr>
        <w:t xml:space="preserve">other </w:t>
      </w:r>
      <w:r w:rsidR="0068702C">
        <w:rPr>
          <w:rFonts w:ascii="Avenir Next LT Pro" w:hAnsi="Avenir Next LT Pro" w:cs="Arial"/>
          <w:bCs/>
        </w:rPr>
        <w:t>related publications from industry associations and report back on any relevant information.</w:t>
      </w:r>
    </w:p>
    <w:p w14:paraId="33321B49" w14:textId="4E2B1C61" w:rsidR="00155C0F" w:rsidRDefault="00C5495F" w:rsidP="009E42BD">
      <w:pPr>
        <w:pStyle w:val="ListParagraph"/>
        <w:numPr>
          <w:ilvl w:val="1"/>
          <w:numId w:val="31"/>
        </w:numPr>
        <w:spacing w:before="120" w:after="0" w:line="360" w:lineRule="auto"/>
        <w:ind w:right="-86"/>
        <w:contextualSpacing w:val="0"/>
        <w:rPr>
          <w:rFonts w:ascii="Avenir Next LT Pro" w:hAnsi="Avenir Next LT Pro" w:cs="Arial"/>
          <w:bCs/>
        </w:rPr>
      </w:pPr>
      <w:r w:rsidRPr="00C5495F">
        <w:rPr>
          <w:rFonts w:ascii="Avenir Next LT Pro" w:hAnsi="Avenir Next LT Pro" w:cs="Arial"/>
          <w:bCs/>
        </w:rPr>
        <w:t>CASQA Subcommittee Meetings Summary</w:t>
      </w:r>
    </w:p>
    <w:p w14:paraId="6941EE26" w14:textId="16E24971" w:rsidR="00C5495F" w:rsidRDefault="006B176B" w:rsidP="00157CB1">
      <w:pPr>
        <w:pStyle w:val="ListParagraph"/>
        <w:spacing w:after="120" w:line="240" w:lineRule="auto"/>
        <w:ind w:left="1080" w:right="-86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Parker</w:t>
      </w:r>
      <w:r w:rsidR="004F6988">
        <w:rPr>
          <w:rFonts w:ascii="Avenir Next LT Pro" w:hAnsi="Avenir Next LT Pro" w:cs="Arial"/>
          <w:bCs/>
        </w:rPr>
        <w:t xml:space="preserve"> gave a</w:t>
      </w:r>
      <w:r w:rsidR="006B1A72">
        <w:rPr>
          <w:rFonts w:ascii="Avenir Next LT Pro" w:hAnsi="Avenir Next LT Pro" w:cs="Arial"/>
          <w:bCs/>
        </w:rPr>
        <w:t xml:space="preserve">n overview of the CASQA </w:t>
      </w:r>
      <w:r w:rsidR="00B255AD">
        <w:rPr>
          <w:rFonts w:ascii="Avenir Next LT Pro" w:hAnsi="Avenir Next LT Pro" w:cs="Arial"/>
          <w:bCs/>
        </w:rPr>
        <w:t xml:space="preserve">Policy </w:t>
      </w:r>
      <w:r w:rsidR="006B1A72">
        <w:rPr>
          <w:rFonts w:ascii="Avenir Next LT Pro" w:hAnsi="Avenir Next LT Pro" w:cs="Arial"/>
          <w:bCs/>
        </w:rPr>
        <w:t>&amp;</w:t>
      </w:r>
      <w:r w:rsidR="00B255AD">
        <w:rPr>
          <w:rFonts w:ascii="Avenir Next LT Pro" w:hAnsi="Avenir Next LT Pro" w:cs="Arial"/>
          <w:bCs/>
        </w:rPr>
        <w:t xml:space="preserve"> Permitting Subcommittee</w:t>
      </w:r>
      <w:r w:rsidR="006B1A72">
        <w:rPr>
          <w:rFonts w:ascii="Avenir Next LT Pro" w:hAnsi="Avenir Next LT Pro" w:cs="Arial"/>
          <w:bCs/>
        </w:rPr>
        <w:t xml:space="preserve"> and</w:t>
      </w:r>
      <w:r w:rsidR="00B255AD">
        <w:rPr>
          <w:rFonts w:ascii="Avenir Next LT Pro" w:hAnsi="Avenir Next LT Pro" w:cs="Arial"/>
          <w:bCs/>
        </w:rPr>
        <w:t xml:space="preserve"> Phase II Subcommittee</w:t>
      </w:r>
      <w:r w:rsidR="0031042C">
        <w:rPr>
          <w:rFonts w:ascii="Avenir Next LT Pro" w:hAnsi="Avenir Next LT Pro" w:cs="Arial"/>
          <w:bCs/>
        </w:rPr>
        <w:t xml:space="preserve"> meetings</w:t>
      </w:r>
      <w:r w:rsidR="00A8108B">
        <w:rPr>
          <w:rFonts w:ascii="Avenir Next LT Pro" w:hAnsi="Avenir Next LT Pro" w:cs="Arial"/>
          <w:bCs/>
        </w:rPr>
        <w:t xml:space="preserve">. </w:t>
      </w:r>
      <w:r w:rsidR="00157CB1">
        <w:rPr>
          <w:rFonts w:ascii="Avenir Next LT Pro" w:hAnsi="Avenir Next LT Pro" w:cs="Arial"/>
          <w:bCs/>
        </w:rPr>
        <w:t>CASQA has created a Cost Reporting Working Group and a Trash Working Group</w:t>
      </w:r>
      <w:r w:rsidR="00E611EF">
        <w:rPr>
          <w:rFonts w:ascii="Avenir Next LT Pro" w:hAnsi="Avenir Next LT Pro" w:cs="Arial"/>
          <w:bCs/>
        </w:rPr>
        <w:t xml:space="preserve"> available to Members. </w:t>
      </w:r>
      <w:r w:rsidR="00A8108B">
        <w:rPr>
          <w:rFonts w:ascii="Avenir Next LT Pro" w:hAnsi="Avenir Next LT Pro" w:cs="Arial"/>
          <w:bCs/>
        </w:rPr>
        <w:t>She stated that the State Water Resources Control Board</w:t>
      </w:r>
      <w:r w:rsidR="002E6307">
        <w:rPr>
          <w:rFonts w:ascii="Avenir Next LT Pro" w:hAnsi="Avenir Next LT Pro" w:cs="Arial"/>
          <w:bCs/>
        </w:rPr>
        <w:t xml:space="preserve"> (SWRCB)</w:t>
      </w:r>
      <w:r w:rsidR="00A8108B">
        <w:rPr>
          <w:rFonts w:ascii="Avenir Next LT Pro" w:hAnsi="Avenir Next LT Pro" w:cs="Arial"/>
          <w:bCs/>
        </w:rPr>
        <w:t xml:space="preserve"> </w:t>
      </w:r>
      <w:r w:rsidR="00B0428D">
        <w:rPr>
          <w:rFonts w:ascii="Avenir Next LT Pro" w:hAnsi="Avenir Next LT Pro" w:cs="Arial"/>
          <w:bCs/>
        </w:rPr>
        <w:t>specifically requested</w:t>
      </w:r>
      <w:r w:rsidR="006E3AD1">
        <w:rPr>
          <w:rFonts w:ascii="Avenir Next LT Pro" w:hAnsi="Avenir Next LT Pro" w:cs="Arial"/>
          <w:bCs/>
        </w:rPr>
        <w:t xml:space="preserve"> CASQA</w:t>
      </w:r>
      <w:r w:rsidR="00B0428D">
        <w:rPr>
          <w:rFonts w:ascii="Avenir Next LT Pro" w:hAnsi="Avenir Next LT Pro" w:cs="Arial"/>
          <w:bCs/>
        </w:rPr>
        <w:t>’s</w:t>
      </w:r>
      <w:r w:rsidR="006E3AD1">
        <w:rPr>
          <w:rFonts w:ascii="Avenir Next LT Pro" w:hAnsi="Avenir Next LT Pro" w:cs="Arial"/>
          <w:bCs/>
        </w:rPr>
        <w:t xml:space="preserve"> input on </w:t>
      </w:r>
      <w:r w:rsidR="00AF5149">
        <w:rPr>
          <w:rFonts w:ascii="Avenir Next LT Pro" w:hAnsi="Avenir Next LT Pro" w:cs="Arial"/>
          <w:bCs/>
        </w:rPr>
        <w:t xml:space="preserve">cost reporting guidance, which </w:t>
      </w:r>
      <w:r w:rsidR="00B0428D">
        <w:rPr>
          <w:rFonts w:ascii="Avenir Next LT Pro" w:hAnsi="Avenir Next LT Pro" w:cs="Arial"/>
          <w:bCs/>
        </w:rPr>
        <w:t>is</w:t>
      </w:r>
      <w:r w:rsidR="00AF5149">
        <w:rPr>
          <w:rFonts w:ascii="Avenir Next LT Pro" w:hAnsi="Avenir Next LT Pro" w:cs="Arial"/>
          <w:bCs/>
        </w:rPr>
        <w:t xml:space="preserve"> </w:t>
      </w:r>
      <w:r w:rsidR="00892C71">
        <w:rPr>
          <w:rFonts w:ascii="Avenir Next LT Pro" w:hAnsi="Avenir Next LT Pro" w:cs="Arial"/>
          <w:bCs/>
        </w:rPr>
        <w:t>targeted for</w:t>
      </w:r>
      <w:r w:rsidR="00B0428D">
        <w:rPr>
          <w:rFonts w:ascii="Avenir Next LT Pro" w:hAnsi="Avenir Next LT Pro" w:cs="Arial"/>
          <w:bCs/>
        </w:rPr>
        <w:t xml:space="preserve"> public</w:t>
      </w:r>
      <w:r w:rsidR="00892C71">
        <w:rPr>
          <w:rFonts w:ascii="Avenir Next LT Pro" w:hAnsi="Avenir Next LT Pro" w:cs="Arial"/>
          <w:bCs/>
        </w:rPr>
        <w:t xml:space="preserve"> release in May 2025. </w:t>
      </w:r>
      <w:r w:rsidR="00B0428D">
        <w:rPr>
          <w:rFonts w:ascii="Avenir Next LT Pro" w:hAnsi="Avenir Next LT Pro" w:cs="Arial"/>
          <w:bCs/>
        </w:rPr>
        <w:t xml:space="preserve">Additionally, </w:t>
      </w:r>
      <w:r w:rsidR="00892C71">
        <w:rPr>
          <w:rFonts w:ascii="Avenir Next LT Pro" w:hAnsi="Avenir Next LT Pro" w:cs="Arial"/>
          <w:bCs/>
        </w:rPr>
        <w:t>CASQA award</w:t>
      </w:r>
      <w:r w:rsidR="008B0C87">
        <w:rPr>
          <w:rFonts w:ascii="Avenir Next LT Pro" w:hAnsi="Avenir Next LT Pro" w:cs="Arial"/>
          <w:bCs/>
        </w:rPr>
        <w:t xml:space="preserve"> nominations are open</w:t>
      </w:r>
      <w:r w:rsidR="00157CB1">
        <w:rPr>
          <w:rFonts w:ascii="Avenir Next LT Pro" w:hAnsi="Avenir Next LT Pro" w:cs="Arial"/>
          <w:bCs/>
        </w:rPr>
        <w:t xml:space="preserve"> and</w:t>
      </w:r>
      <w:r w:rsidR="008B0C87">
        <w:rPr>
          <w:rFonts w:ascii="Avenir Next LT Pro" w:hAnsi="Avenir Next LT Pro" w:cs="Arial"/>
          <w:bCs/>
        </w:rPr>
        <w:t xml:space="preserve"> due by 05/30/2025.</w:t>
      </w:r>
    </w:p>
    <w:p w14:paraId="7900D6CC" w14:textId="271ED23A" w:rsidR="00A832A6" w:rsidRPr="00157CB1" w:rsidRDefault="002E6307" w:rsidP="00157CB1">
      <w:pPr>
        <w:pStyle w:val="ListParagraph"/>
        <w:spacing w:after="120" w:line="240" w:lineRule="auto"/>
        <w:ind w:left="1080" w:right="-86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She also mentioned that SWRCB </w:t>
      </w:r>
      <w:r w:rsidR="005020B7">
        <w:rPr>
          <w:rFonts w:ascii="Avenir Next LT Pro" w:hAnsi="Avenir Next LT Pro" w:cs="Arial"/>
          <w:bCs/>
        </w:rPr>
        <w:t xml:space="preserve">has created a Wastewater Needs Assessment Advisory Group </w:t>
      </w:r>
      <w:r w:rsidR="0011567E">
        <w:rPr>
          <w:rFonts w:ascii="Avenir Next LT Pro" w:hAnsi="Avenir Next LT Pro" w:cs="Arial"/>
          <w:bCs/>
        </w:rPr>
        <w:t xml:space="preserve">to develop </w:t>
      </w:r>
      <w:r w:rsidR="005020B7">
        <w:rPr>
          <w:rFonts w:ascii="Avenir Next LT Pro" w:hAnsi="Avenir Next LT Pro" w:cs="Arial"/>
          <w:bCs/>
        </w:rPr>
        <w:t>data gathering</w:t>
      </w:r>
      <w:r w:rsidR="0011567E">
        <w:rPr>
          <w:rFonts w:ascii="Avenir Next LT Pro" w:hAnsi="Avenir Next LT Pro" w:cs="Arial"/>
          <w:bCs/>
        </w:rPr>
        <w:t xml:space="preserve">, </w:t>
      </w:r>
      <w:r w:rsidR="00FE3482">
        <w:rPr>
          <w:rFonts w:ascii="Avenir Next LT Pro" w:hAnsi="Avenir Next LT Pro" w:cs="Arial"/>
          <w:bCs/>
        </w:rPr>
        <w:t>baseline needs assessment, and potential solutions for inadequate system</w:t>
      </w:r>
      <w:r w:rsidR="002B5E7C">
        <w:rPr>
          <w:rFonts w:ascii="Avenir Next LT Pro" w:hAnsi="Avenir Next LT Pro" w:cs="Arial"/>
          <w:bCs/>
        </w:rPr>
        <w:t>s</w:t>
      </w:r>
      <w:r w:rsidR="00FE3482">
        <w:rPr>
          <w:rFonts w:ascii="Avenir Next LT Pro" w:hAnsi="Avenir Next LT Pro" w:cs="Arial"/>
          <w:bCs/>
        </w:rPr>
        <w:t>.</w:t>
      </w:r>
      <w:r w:rsidR="007E613A">
        <w:rPr>
          <w:rFonts w:ascii="Avenir Next LT Pro" w:hAnsi="Avenir Next LT Pro" w:cs="Arial"/>
          <w:bCs/>
        </w:rPr>
        <w:t xml:space="preserve"> </w:t>
      </w:r>
      <w:r w:rsidR="00F74A66">
        <w:rPr>
          <w:rFonts w:ascii="Avenir Next LT Pro" w:hAnsi="Avenir Next LT Pro" w:cs="Arial"/>
          <w:bCs/>
        </w:rPr>
        <w:t>SWRCB will be looking to amend t</w:t>
      </w:r>
      <w:r w:rsidR="007E613A">
        <w:rPr>
          <w:rFonts w:ascii="Avenir Next LT Pro" w:hAnsi="Avenir Next LT Pro" w:cs="Arial"/>
          <w:bCs/>
        </w:rPr>
        <w:t>he Clean Water State Revolving Fund</w:t>
      </w:r>
      <w:r w:rsidR="007A628A">
        <w:rPr>
          <w:rFonts w:ascii="Avenir Next LT Pro" w:hAnsi="Avenir Next LT Pro" w:cs="Arial"/>
          <w:bCs/>
        </w:rPr>
        <w:t xml:space="preserve"> (CWSRF)</w:t>
      </w:r>
      <w:r w:rsidR="007E613A">
        <w:rPr>
          <w:rFonts w:ascii="Avenir Next LT Pro" w:hAnsi="Avenir Next LT Pro" w:cs="Arial"/>
          <w:bCs/>
        </w:rPr>
        <w:t xml:space="preserve"> </w:t>
      </w:r>
      <w:r w:rsidR="00F74A66">
        <w:rPr>
          <w:rFonts w:ascii="Avenir Next LT Pro" w:hAnsi="Avenir Next LT Pro" w:cs="Arial"/>
          <w:bCs/>
        </w:rPr>
        <w:t>policy at their May Board of Directors meeting</w:t>
      </w:r>
      <w:r w:rsidR="00876755">
        <w:rPr>
          <w:rFonts w:ascii="Avenir Next LT Pro" w:hAnsi="Avenir Next LT Pro" w:cs="Arial"/>
          <w:bCs/>
        </w:rPr>
        <w:t>, and Members</w:t>
      </w:r>
      <w:r w:rsidR="007152B6">
        <w:rPr>
          <w:rFonts w:ascii="Avenir Next LT Pro" w:hAnsi="Avenir Next LT Pro" w:cs="Arial"/>
          <w:bCs/>
        </w:rPr>
        <w:t xml:space="preserve"> requested more detail on CWSRF </w:t>
      </w:r>
      <w:r w:rsidR="0085573B">
        <w:rPr>
          <w:rFonts w:ascii="Avenir Next LT Pro" w:hAnsi="Avenir Next LT Pro" w:cs="Arial"/>
          <w:bCs/>
        </w:rPr>
        <w:t>opportunities.</w:t>
      </w:r>
    </w:p>
    <w:p w14:paraId="77644E25" w14:textId="0922F4A0" w:rsidR="00837BAB" w:rsidRDefault="00892C71" w:rsidP="00F30952">
      <w:pPr>
        <w:pStyle w:val="ListParagraph"/>
        <w:numPr>
          <w:ilvl w:val="0"/>
          <w:numId w:val="34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170852">
        <w:rPr>
          <w:rFonts w:ascii="Avenir Next LT Pro" w:hAnsi="Avenir Next LT Pro" w:cs="Arial"/>
          <w:bCs/>
          <w:u w:val="single"/>
        </w:rPr>
        <w:t>Follow-up action</w:t>
      </w:r>
      <w:r w:rsidRPr="00170852">
        <w:rPr>
          <w:rFonts w:ascii="Avenir Next LT Pro" w:hAnsi="Avenir Next LT Pro" w:cs="Arial"/>
          <w:bCs/>
        </w:rPr>
        <w:t>: Parker</w:t>
      </w:r>
      <w:r w:rsidR="00857819">
        <w:rPr>
          <w:rFonts w:ascii="Avenir Next LT Pro" w:hAnsi="Avenir Next LT Pro" w:cs="Arial"/>
          <w:bCs/>
        </w:rPr>
        <w:t xml:space="preserve"> will provide information to the MC on </w:t>
      </w:r>
      <w:r w:rsidR="008A5330">
        <w:rPr>
          <w:rFonts w:ascii="Avenir Next LT Pro" w:hAnsi="Avenir Next LT Pro" w:cs="Arial"/>
          <w:bCs/>
        </w:rPr>
        <w:t xml:space="preserve">CASQA </w:t>
      </w:r>
      <w:r w:rsidR="00857819">
        <w:rPr>
          <w:rFonts w:ascii="Avenir Next LT Pro" w:hAnsi="Avenir Next LT Pro" w:cs="Arial"/>
          <w:bCs/>
        </w:rPr>
        <w:t>working groups</w:t>
      </w:r>
      <w:r w:rsidR="008B0C87">
        <w:rPr>
          <w:rFonts w:ascii="Avenir Next LT Pro" w:hAnsi="Avenir Next LT Pro" w:cs="Arial"/>
          <w:bCs/>
        </w:rPr>
        <w:t xml:space="preserve"> and award categories.</w:t>
      </w:r>
    </w:p>
    <w:p w14:paraId="14775CEA" w14:textId="3CC7D8BB" w:rsidR="000E1FCF" w:rsidRPr="00414C59" w:rsidRDefault="000E1FCF" w:rsidP="00F30952">
      <w:pPr>
        <w:pStyle w:val="ListParagraph"/>
        <w:numPr>
          <w:ilvl w:val="0"/>
          <w:numId w:val="34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  <w:u w:val="single"/>
        </w:rPr>
        <w:t>Follow-up action</w:t>
      </w:r>
      <w:r w:rsidRPr="000E1FCF">
        <w:rPr>
          <w:rFonts w:ascii="Avenir Next LT Pro" w:hAnsi="Avenir Next LT Pro" w:cs="Arial"/>
          <w:bCs/>
        </w:rPr>
        <w:t>:</w:t>
      </w:r>
      <w:r>
        <w:rPr>
          <w:rFonts w:ascii="Avenir Next LT Pro" w:hAnsi="Avenir Next LT Pro" w:cs="Arial"/>
          <w:bCs/>
        </w:rPr>
        <w:t xml:space="preserve"> Parker will give </w:t>
      </w:r>
      <w:r w:rsidR="007A628A">
        <w:rPr>
          <w:rFonts w:ascii="Avenir Next LT Pro" w:hAnsi="Avenir Next LT Pro" w:cs="Arial"/>
          <w:bCs/>
        </w:rPr>
        <w:t>additional information on funding opportunities, such as CWSRF low-interest loans, at a su</w:t>
      </w:r>
      <w:r w:rsidR="00525FA5">
        <w:rPr>
          <w:rFonts w:ascii="Avenir Next LT Pro" w:hAnsi="Avenir Next LT Pro" w:cs="Arial"/>
          <w:bCs/>
        </w:rPr>
        <w:t>bsequent MC meeting.</w:t>
      </w:r>
    </w:p>
    <w:p w14:paraId="262B57F7" w14:textId="06F8551F" w:rsidR="006E218C" w:rsidRPr="00D73931" w:rsidRDefault="00FB0A31" w:rsidP="003442B8">
      <w:pPr>
        <w:pStyle w:val="ListParagraph"/>
        <w:numPr>
          <w:ilvl w:val="0"/>
          <w:numId w:val="13"/>
        </w:numPr>
        <w:spacing w:before="240" w:after="0" w:line="360" w:lineRule="auto"/>
        <w:ind w:right="-86" w:hanging="540"/>
        <w:contextualSpacing w:val="0"/>
        <w:rPr>
          <w:rFonts w:ascii="Avenir Next LT Pro" w:hAnsi="Avenir Next LT Pro"/>
          <w:caps/>
          <w:u w:val="single"/>
        </w:rPr>
      </w:pPr>
      <w:r w:rsidRPr="00D73931">
        <w:rPr>
          <w:rFonts w:ascii="Avenir Next LT Pro" w:hAnsi="Avenir Next LT Pro" w:cs="Arial"/>
          <w:b/>
        </w:rPr>
        <w:t>Management Committee Member</w:t>
      </w:r>
      <w:r w:rsidR="00BE2C79">
        <w:rPr>
          <w:rFonts w:ascii="Avenir Next LT Pro" w:hAnsi="Avenir Next LT Pro" w:cs="Arial"/>
          <w:b/>
        </w:rPr>
        <w:t xml:space="preserve"> Updates</w:t>
      </w:r>
    </w:p>
    <w:p w14:paraId="09F478C1" w14:textId="17013415" w:rsidR="006E218C" w:rsidRPr="00D73931" w:rsidRDefault="00231F83" w:rsidP="00F30952">
      <w:pPr>
        <w:pStyle w:val="ListParagraph"/>
        <w:numPr>
          <w:ilvl w:val="1"/>
          <w:numId w:val="31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caps/>
          <w:u w:val="single"/>
        </w:rPr>
      </w:pPr>
      <w:r w:rsidRPr="00D73931">
        <w:rPr>
          <w:rFonts w:ascii="Avenir Next LT Pro" w:hAnsi="Avenir Next LT Pro" w:cs="Arial"/>
          <w:u w:val="single"/>
        </w:rPr>
        <w:t>City of</w:t>
      </w:r>
      <w:r w:rsidR="00182748" w:rsidRPr="00D73931">
        <w:rPr>
          <w:rFonts w:ascii="Avenir Next LT Pro" w:hAnsi="Avenir Next LT Pro" w:cs="Arial"/>
          <w:u w:val="single"/>
        </w:rPr>
        <w:t xml:space="preserve"> Carmel-by-the-Sea</w:t>
      </w:r>
      <w:r w:rsidR="001D6BE2" w:rsidRPr="00D73931">
        <w:rPr>
          <w:rFonts w:ascii="Avenir Next LT Pro" w:hAnsi="Avenir Next LT Pro" w:cs="Arial"/>
        </w:rPr>
        <w:t xml:space="preserve">: </w:t>
      </w:r>
      <w:r w:rsidR="0053177C">
        <w:rPr>
          <w:rFonts w:ascii="Avenir Next LT Pro" w:hAnsi="Avenir Next LT Pro" w:cs="Arial"/>
        </w:rPr>
        <w:t>No report</w:t>
      </w:r>
      <w:r w:rsidR="004B677A">
        <w:rPr>
          <w:rFonts w:ascii="Avenir Next LT Pro" w:hAnsi="Avenir Next LT Pro" w:cs="Arial"/>
        </w:rPr>
        <w:t>.</w:t>
      </w:r>
    </w:p>
    <w:p w14:paraId="009B50BA" w14:textId="3D19F890" w:rsidR="004B4252" w:rsidRPr="00A612E1" w:rsidRDefault="00231F83" w:rsidP="00F30952">
      <w:pPr>
        <w:pStyle w:val="ListParagraph"/>
        <w:numPr>
          <w:ilvl w:val="1"/>
          <w:numId w:val="31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</w:rPr>
      </w:pPr>
      <w:r w:rsidRPr="00A612E1">
        <w:rPr>
          <w:rFonts w:ascii="Avenir Next LT Pro" w:hAnsi="Avenir Next LT Pro" w:cs="Arial"/>
          <w:u w:val="single"/>
        </w:rPr>
        <w:t>City of</w:t>
      </w:r>
      <w:r w:rsidR="00182748" w:rsidRPr="00A612E1">
        <w:rPr>
          <w:rFonts w:ascii="Avenir Next LT Pro" w:hAnsi="Avenir Next LT Pro" w:cs="Arial"/>
          <w:u w:val="single"/>
        </w:rPr>
        <w:t xml:space="preserve"> Del Rey Oaks</w:t>
      </w:r>
      <w:r w:rsidR="000126F8" w:rsidRPr="00A612E1">
        <w:rPr>
          <w:rFonts w:ascii="Avenir Next LT Pro" w:hAnsi="Avenir Next LT Pro" w:cs="Arial"/>
        </w:rPr>
        <w:t xml:space="preserve">: </w:t>
      </w:r>
      <w:r w:rsidR="00835301" w:rsidRPr="00A612E1">
        <w:rPr>
          <w:rFonts w:ascii="Avenir Next LT Pro" w:hAnsi="Avenir Next LT Pro" w:cs="Arial"/>
        </w:rPr>
        <w:t>Fucci</w:t>
      </w:r>
      <w:r w:rsidR="00E545DC" w:rsidRPr="00A612E1">
        <w:rPr>
          <w:rFonts w:ascii="Avenir Next LT Pro" w:hAnsi="Avenir Next LT Pro" w:cs="Arial"/>
        </w:rPr>
        <w:t xml:space="preserve"> </w:t>
      </w:r>
      <w:r w:rsidR="00610149">
        <w:rPr>
          <w:rFonts w:ascii="Avenir Next LT Pro" w:hAnsi="Avenir Next LT Pro" w:cs="Arial"/>
        </w:rPr>
        <w:t xml:space="preserve">reported that </w:t>
      </w:r>
      <w:r w:rsidR="00284F3A">
        <w:rPr>
          <w:rFonts w:ascii="Avenir Next LT Pro" w:hAnsi="Avenir Next LT Pro" w:cs="Arial"/>
        </w:rPr>
        <w:t xml:space="preserve">Cal Am </w:t>
      </w:r>
      <w:r w:rsidR="001A22B8">
        <w:rPr>
          <w:rFonts w:ascii="Avenir Next LT Pro" w:hAnsi="Avenir Next LT Pro" w:cs="Arial"/>
        </w:rPr>
        <w:t xml:space="preserve">is </w:t>
      </w:r>
      <w:r w:rsidR="00233B71">
        <w:rPr>
          <w:rFonts w:ascii="Avenir Next LT Pro" w:hAnsi="Avenir Next LT Pro" w:cs="Arial"/>
        </w:rPr>
        <w:t>installing tie-ins to their new</w:t>
      </w:r>
      <w:r w:rsidR="001A22B8">
        <w:rPr>
          <w:rFonts w:ascii="Avenir Next LT Pro" w:hAnsi="Avenir Next LT Pro" w:cs="Arial"/>
        </w:rPr>
        <w:t xml:space="preserve"> </w:t>
      </w:r>
      <w:r w:rsidR="009850BE">
        <w:rPr>
          <w:rFonts w:ascii="Avenir Next LT Pro" w:hAnsi="Avenir Next LT Pro" w:cs="Arial"/>
        </w:rPr>
        <w:t>water line along Carlton Drive</w:t>
      </w:r>
      <w:r w:rsidR="00D968B6">
        <w:rPr>
          <w:rFonts w:ascii="Avenir Next LT Pro" w:hAnsi="Avenir Next LT Pro" w:cs="Arial"/>
        </w:rPr>
        <w:t>.</w:t>
      </w:r>
      <w:r w:rsidR="00231D5F">
        <w:rPr>
          <w:rFonts w:ascii="Avenir Next LT Pro" w:hAnsi="Avenir Next LT Pro" w:cs="Arial"/>
        </w:rPr>
        <w:t xml:space="preserve"> The FORTAG project finally received</w:t>
      </w:r>
      <w:r w:rsidR="0059621F">
        <w:rPr>
          <w:rFonts w:ascii="Avenir Next LT Pro" w:hAnsi="Avenir Next LT Pro" w:cs="Arial"/>
        </w:rPr>
        <w:t xml:space="preserve"> approval for traffic control measures to close off Carlton</w:t>
      </w:r>
      <w:r w:rsidR="00BD64C5">
        <w:rPr>
          <w:rFonts w:ascii="Avenir Next LT Pro" w:hAnsi="Avenir Next LT Pro" w:cs="Arial"/>
        </w:rPr>
        <w:t>, and</w:t>
      </w:r>
      <w:r w:rsidR="009D20C6">
        <w:rPr>
          <w:rFonts w:ascii="Avenir Next LT Pro" w:hAnsi="Avenir Next LT Pro" w:cs="Arial"/>
        </w:rPr>
        <w:t xml:space="preserve"> Rosita Road work concluded</w:t>
      </w:r>
      <w:r w:rsidR="00EA6B6B">
        <w:rPr>
          <w:rFonts w:ascii="Avenir Next LT Pro" w:hAnsi="Avenir Next LT Pro" w:cs="Arial"/>
        </w:rPr>
        <w:t xml:space="preserve">. The City’s Earth Day celebration will be Saturday, </w:t>
      </w:r>
      <w:r w:rsidR="005C107D">
        <w:rPr>
          <w:rFonts w:ascii="Avenir Next LT Pro" w:hAnsi="Avenir Next LT Pro" w:cs="Arial"/>
        </w:rPr>
        <w:t>04/26/2025.</w:t>
      </w:r>
    </w:p>
    <w:p w14:paraId="196C9EF7" w14:textId="48515325" w:rsidR="00AE0E79" w:rsidRPr="00EB2C93" w:rsidRDefault="00231F83" w:rsidP="00F30952">
      <w:pPr>
        <w:pStyle w:val="ListParagraph"/>
        <w:numPr>
          <w:ilvl w:val="1"/>
          <w:numId w:val="31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caps/>
          <w:u w:val="single"/>
        </w:rPr>
      </w:pPr>
      <w:r w:rsidRPr="00D73931">
        <w:rPr>
          <w:rFonts w:ascii="Avenir Next LT Pro" w:hAnsi="Avenir Next LT Pro" w:cs="Arial"/>
          <w:u w:val="single"/>
        </w:rPr>
        <w:t>City of</w:t>
      </w:r>
      <w:r w:rsidR="00182748" w:rsidRPr="00D73931">
        <w:rPr>
          <w:rFonts w:ascii="Avenir Next LT Pro" w:hAnsi="Avenir Next LT Pro" w:cs="Arial"/>
          <w:u w:val="single"/>
        </w:rPr>
        <w:t xml:space="preserve"> Monterey</w:t>
      </w:r>
      <w:r w:rsidR="00C11438" w:rsidRPr="00D73931">
        <w:rPr>
          <w:rFonts w:ascii="Avenir Next LT Pro" w:hAnsi="Avenir Next LT Pro" w:cs="Arial"/>
        </w:rPr>
        <w:t xml:space="preserve">: </w:t>
      </w:r>
      <w:r w:rsidR="004D68A8" w:rsidRPr="00D73931">
        <w:rPr>
          <w:rFonts w:ascii="Avenir Next LT Pro" w:hAnsi="Avenir Next LT Pro" w:cs="Arial"/>
        </w:rPr>
        <w:t>Anderson</w:t>
      </w:r>
      <w:r w:rsidR="00A33600">
        <w:rPr>
          <w:rFonts w:ascii="Avenir Next LT Pro" w:hAnsi="Avenir Next LT Pro" w:cs="Arial"/>
        </w:rPr>
        <w:t xml:space="preserve"> </w:t>
      </w:r>
      <w:r w:rsidR="00C7735E">
        <w:rPr>
          <w:rFonts w:ascii="Avenir Next LT Pro" w:hAnsi="Avenir Next LT Pro" w:cs="Arial"/>
        </w:rPr>
        <w:t xml:space="preserve">shared </w:t>
      </w:r>
      <w:r w:rsidR="00EB2C93">
        <w:rPr>
          <w:rFonts w:ascii="Avenir Next LT Pro" w:hAnsi="Avenir Next LT Pro" w:cs="Arial"/>
        </w:rPr>
        <w:t>that</w:t>
      </w:r>
      <w:r w:rsidR="005C107D">
        <w:rPr>
          <w:rFonts w:ascii="Avenir Next LT Pro" w:hAnsi="Avenir Next LT Pro" w:cs="Arial"/>
        </w:rPr>
        <w:t xml:space="preserve"> he has </w:t>
      </w:r>
      <w:r w:rsidR="00FA483D">
        <w:rPr>
          <w:rFonts w:ascii="Avenir Next LT Pro" w:hAnsi="Avenir Next LT Pro" w:cs="Arial"/>
        </w:rPr>
        <w:t>been working with</w:t>
      </w:r>
      <w:r w:rsidR="00BD64C5">
        <w:rPr>
          <w:rFonts w:ascii="Avenir Next LT Pro" w:hAnsi="Avenir Next LT Pro" w:cs="Arial"/>
        </w:rPr>
        <w:t xml:space="preserve"> the</w:t>
      </w:r>
      <w:r w:rsidR="00FA483D">
        <w:rPr>
          <w:rFonts w:ascii="Avenir Next LT Pro" w:hAnsi="Avenir Next LT Pro" w:cs="Arial"/>
        </w:rPr>
        <w:t xml:space="preserve"> Planning</w:t>
      </w:r>
      <w:r w:rsidR="00BD64C5">
        <w:rPr>
          <w:rFonts w:ascii="Avenir Next LT Pro" w:hAnsi="Avenir Next LT Pro" w:cs="Arial"/>
        </w:rPr>
        <w:t xml:space="preserve"> Department</w:t>
      </w:r>
      <w:r w:rsidR="00FA483D">
        <w:rPr>
          <w:rFonts w:ascii="Avenir Next LT Pro" w:hAnsi="Avenir Next LT Pro" w:cs="Arial"/>
        </w:rPr>
        <w:t xml:space="preserve"> on</w:t>
      </w:r>
      <w:r w:rsidR="00401276">
        <w:rPr>
          <w:rFonts w:ascii="Avenir Next LT Pro" w:hAnsi="Avenir Next LT Pro" w:cs="Arial"/>
        </w:rPr>
        <w:t xml:space="preserve"> establishing a </w:t>
      </w:r>
      <w:r w:rsidR="00FA483D">
        <w:rPr>
          <w:rFonts w:ascii="Avenir Next LT Pro" w:hAnsi="Avenir Next LT Pro" w:cs="Arial"/>
        </w:rPr>
        <w:t>Local Coastal Plan</w:t>
      </w:r>
      <w:r w:rsidR="00EE5CB5">
        <w:rPr>
          <w:rFonts w:ascii="Avenir Next LT Pro" w:hAnsi="Avenir Next LT Pro" w:cs="Arial"/>
        </w:rPr>
        <w:t xml:space="preserve">, incorporating data from the City’s </w:t>
      </w:r>
      <w:r w:rsidR="00401276">
        <w:rPr>
          <w:rFonts w:ascii="Avenir Next LT Pro" w:hAnsi="Avenir Next LT Pro" w:cs="Arial"/>
        </w:rPr>
        <w:t>stormwater permit.</w:t>
      </w:r>
      <w:r w:rsidR="00EB2C93">
        <w:rPr>
          <w:rFonts w:ascii="Avenir Next LT Pro" w:hAnsi="Avenir Next LT Pro" w:cs="Arial"/>
        </w:rPr>
        <w:t xml:space="preserve"> </w:t>
      </w:r>
      <w:r w:rsidR="000C549F">
        <w:rPr>
          <w:rFonts w:ascii="Avenir Next LT Pro" w:hAnsi="Avenir Next LT Pro" w:cs="Arial"/>
        </w:rPr>
        <w:t xml:space="preserve">A </w:t>
      </w:r>
      <w:r w:rsidR="00672A19">
        <w:rPr>
          <w:rFonts w:ascii="Avenir Next LT Pro" w:hAnsi="Avenir Next LT Pro" w:cs="Arial"/>
        </w:rPr>
        <w:t>consultant</w:t>
      </w:r>
      <w:r w:rsidR="000C549F">
        <w:rPr>
          <w:rFonts w:ascii="Avenir Next LT Pro" w:hAnsi="Avenir Next LT Pro" w:cs="Arial"/>
        </w:rPr>
        <w:t xml:space="preserve"> is working on a Storm Drain Utility Master Plan to establish</w:t>
      </w:r>
      <w:r w:rsidR="003C6E81">
        <w:rPr>
          <w:rFonts w:ascii="Avenir Next LT Pro" w:hAnsi="Avenir Next LT Pro" w:cs="Arial"/>
        </w:rPr>
        <w:t xml:space="preserve"> stormwater utility rates and </w:t>
      </w:r>
      <w:r w:rsidR="00677B5C">
        <w:rPr>
          <w:rFonts w:ascii="Avenir Next LT Pro" w:hAnsi="Avenir Next LT Pro" w:cs="Arial"/>
        </w:rPr>
        <w:t>to begin the Prop 218 public process for funding.</w:t>
      </w:r>
      <w:r w:rsidR="00203BA9">
        <w:rPr>
          <w:rFonts w:ascii="Avenir Next LT Pro" w:hAnsi="Avenir Next LT Pro" w:cs="Arial"/>
        </w:rPr>
        <w:t xml:space="preserve"> He also is in the process of updating the City’s </w:t>
      </w:r>
      <w:r w:rsidR="007326F1">
        <w:rPr>
          <w:rFonts w:ascii="Avenir Next LT Pro" w:hAnsi="Avenir Next LT Pro" w:cs="Arial"/>
        </w:rPr>
        <w:t xml:space="preserve">Sanitary </w:t>
      </w:r>
      <w:r w:rsidR="00203BA9">
        <w:rPr>
          <w:rFonts w:ascii="Avenir Next LT Pro" w:hAnsi="Avenir Next LT Pro" w:cs="Arial"/>
        </w:rPr>
        <w:t>S</w:t>
      </w:r>
      <w:r w:rsidR="007326F1">
        <w:rPr>
          <w:rFonts w:ascii="Avenir Next LT Pro" w:hAnsi="Avenir Next LT Pro" w:cs="Arial"/>
        </w:rPr>
        <w:t>ewer Management Plan</w:t>
      </w:r>
      <w:r w:rsidR="00345D97">
        <w:rPr>
          <w:rFonts w:ascii="Avenir Next LT Pro" w:hAnsi="Avenir Next LT Pro" w:cs="Arial"/>
        </w:rPr>
        <w:t xml:space="preserve"> and onboarding new staff in May.</w:t>
      </w:r>
    </w:p>
    <w:p w14:paraId="3CA204BA" w14:textId="2081ECC0" w:rsidR="00182748" w:rsidRPr="00D73931" w:rsidRDefault="00182748" w:rsidP="00F30952">
      <w:pPr>
        <w:pStyle w:val="ListParagraph"/>
        <w:numPr>
          <w:ilvl w:val="1"/>
          <w:numId w:val="31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caps/>
          <w:u w:val="single"/>
        </w:rPr>
      </w:pPr>
      <w:r w:rsidRPr="00D73931">
        <w:rPr>
          <w:rFonts w:ascii="Avenir Next LT Pro" w:hAnsi="Avenir Next LT Pro" w:cs="Arial"/>
          <w:u w:val="single"/>
        </w:rPr>
        <w:t>City of Pacific Grove</w:t>
      </w:r>
      <w:r w:rsidR="00C11438" w:rsidRPr="00D73931">
        <w:rPr>
          <w:rFonts w:ascii="Avenir Next LT Pro" w:hAnsi="Avenir Next LT Pro" w:cs="Arial"/>
        </w:rPr>
        <w:t xml:space="preserve">: </w:t>
      </w:r>
      <w:r w:rsidR="00A972B9">
        <w:rPr>
          <w:rFonts w:ascii="Avenir Next LT Pro" w:hAnsi="Avenir Next LT Pro" w:cs="Arial"/>
        </w:rPr>
        <w:t xml:space="preserve">Fuerst </w:t>
      </w:r>
      <w:r w:rsidR="009A6725">
        <w:rPr>
          <w:rFonts w:ascii="Avenir Next LT Pro" w:hAnsi="Avenir Next LT Pro" w:cs="Arial"/>
        </w:rPr>
        <w:t xml:space="preserve">stated that the </w:t>
      </w:r>
      <w:proofErr w:type="gramStart"/>
      <w:r w:rsidR="009A6725">
        <w:rPr>
          <w:rFonts w:ascii="Avenir Next LT Pro" w:hAnsi="Avenir Next LT Pro" w:cs="Arial"/>
        </w:rPr>
        <w:t>City</w:t>
      </w:r>
      <w:proofErr w:type="gramEnd"/>
      <w:r w:rsidR="009A6725">
        <w:rPr>
          <w:rFonts w:ascii="Avenir Next LT Pro" w:hAnsi="Avenir Next LT Pro" w:cs="Arial"/>
        </w:rPr>
        <w:t xml:space="preserve"> is hosting a small Arbor Day event on 04/27/2025</w:t>
      </w:r>
      <w:r w:rsidR="003B68BB">
        <w:rPr>
          <w:rFonts w:ascii="Avenir Next LT Pro" w:hAnsi="Avenir Next LT Pro" w:cs="Arial"/>
        </w:rPr>
        <w:t xml:space="preserve">. He discussed a recent fire at Carl’s Jr. and the resulting </w:t>
      </w:r>
      <w:r w:rsidR="00FD11BA">
        <w:rPr>
          <w:rFonts w:ascii="Avenir Next LT Pro" w:hAnsi="Avenir Next LT Pro" w:cs="Arial"/>
        </w:rPr>
        <w:t>fire fighting effluent that went to the Pacific Grove storm drain system.</w:t>
      </w:r>
      <w:r w:rsidR="00526249">
        <w:rPr>
          <w:rFonts w:ascii="Avenir Next LT Pro" w:hAnsi="Avenir Next LT Pro" w:cs="Arial"/>
        </w:rPr>
        <w:t xml:space="preserve"> The urban diversion system was able to divert </w:t>
      </w:r>
      <w:r w:rsidR="00AE3A6C">
        <w:rPr>
          <w:rFonts w:ascii="Avenir Next LT Pro" w:hAnsi="Avenir Next LT Pro" w:cs="Arial"/>
        </w:rPr>
        <w:t xml:space="preserve">a good portion into the sewer system, though the pumps were </w:t>
      </w:r>
      <w:r w:rsidR="00A86308">
        <w:rPr>
          <w:rFonts w:ascii="Avenir Next LT Pro" w:hAnsi="Avenir Next LT Pro" w:cs="Arial"/>
        </w:rPr>
        <w:t>overwhelmed,</w:t>
      </w:r>
      <w:r w:rsidR="00AE3A6C">
        <w:rPr>
          <w:rFonts w:ascii="Avenir Next LT Pro" w:hAnsi="Avenir Next LT Pro" w:cs="Arial"/>
        </w:rPr>
        <w:t xml:space="preserve"> and some </w:t>
      </w:r>
      <w:r w:rsidR="009E3336">
        <w:rPr>
          <w:rFonts w:ascii="Avenir Next LT Pro" w:hAnsi="Avenir Next LT Pro" w:cs="Arial"/>
        </w:rPr>
        <w:t>flow reached the ocean outfall.</w:t>
      </w:r>
    </w:p>
    <w:p w14:paraId="6187B635" w14:textId="7B70BE7C" w:rsidR="00757EA2" w:rsidRPr="00F70C10" w:rsidRDefault="00231F83" w:rsidP="006A7B65">
      <w:pPr>
        <w:pStyle w:val="ListParagraph"/>
        <w:numPr>
          <w:ilvl w:val="1"/>
          <w:numId w:val="31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</w:rPr>
      </w:pPr>
      <w:r w:rsidRPr="00D73931">
        <w:rPr>
          <w:rFonts w:ascii="Avenir Next LT Pro" w:hAnsi="Avenir Next LT Pro" w:cs="Arial"/>
          <w:u w:val="single"/>
        </w:rPr>
        <w:lastRenderedPageBreak/>
        <w:t>City of</w:t>
      </w:r>
      <w:r w:rsidR="00182748" w:rsidRPr="00D73931">
        <w:rPr>
          <w:rFonts w:ascii="Avenir Next LT Pro" w:hAnsi="Avenir Next LT Pro" w:cs="Arial"/>
          <w:u w:val="single"/>
        </w:rPr>
        <w:t xml:space="preserve"> Sand City</w:t>
      </w:r>
      <w:r w:rsidR="00A84934" w:rsidRPr="00D73931">
        <w:rPr>
          <w:rFonts w:ascii="Avenir Next LT Pro" w:hAnsi="Avenir Next LT Pro" w:cs="Arial"/>
        </w:rPr>
        <w:t xml:space="preserve">: </w:t>
      </w:r>
      <w:r w:rsidR="00876D30" w:rsidRPr="00D73931">
        <w:rPr>
          <w:rFonts w:ascii="Avenir Next LT Pro" w:hAnsi="Avenir Next LT Pro" w:cs="Arial"/>
        </w:rPr>
        <w:t>Gomez</w:t>
      </w:r>
      <w:r w:rsidR="0067353F">
        <w:rPr>
          <w:rFonts w:ascii="Avenir Next LT Pro" w:hAnsi="Avenir Next LT Pro" w:cs="Arial"/>
        </w:rPr>
        <w:t xml:space="preserve"> </w:t>
      </w:r>
      <w:r w:rsidR="001D14F7">
        <w:rPr>
          <w:rFonts w:ascii="Avenir Next LT Pro" w:hAnsi="Avenir Next LT Pro" w:cs="Arial"/>
        </w:rPr>
        <w:t xml:space="preserve">reported </w:t>
      </w:r>
      <w:r w:rsidR="002C1E39">
        <w:rPr>
          <w:rFonts w:ascii="Avenir Next LT Pro" w:hAnsi="Avenir Next LT Pro" w:cs="Arial"/>
        </w:rPr>
        <w:t xml:space="preserve">that he received </w:t>
      </w:r>
      <w:r w:rsidR="001D14F7">
        <w:rPr>
          <w:rFonts w:ascii="Avenir Next LT Pro" w:hAnsi="Avenir Next LT Pro" w:cs="Arial"/>
        </w:rPr>
        <w:t xml:space="preserve">an illicit </w:t>
      </w:r>
      <w:r w:rsidR="00E075CC">
        <w:rPr>
          <w:rFonts w:ascii="Avenir Next LT Pro" w:hAnsi="Avenir Next LT Pro" w:cs="Arial"/>
        </w:rPr>
        <w:t>discharge</w:t>
      </w:r>
      <w:r w:rsidR="00560B61">
        <w:rPr>
          <w:rFonts w:ascii="Avenir Next LT Pro" w:hAnsi="Avenir Next LT Pro" w:cs="Arial"/>
        </w:rPr>
        <w:t xml:space="preserve"> notice</w:t>
      </w:r>
      <w:r w:rsidR="00E075CC">
        <w:rPr>
          <w:rFonts w:ascii="Avenir Next LT Pro" w:hAnsi="Avenir Next LT Pro" w:cs="Arial"/>
        </w:rPr>
        <w:t xml:space="preserve"> </w:t>
      </w:r>
      <w:r w:rsidR="002C1E39">
        <w:rPr>
          <w:rFonts w:ascii="Avenir Next LT Pro" w:hAnsi="Avenir Next LT Pro" w:cs="Arial"/>
        </w:rPr>
        <w:t xml:space="preserve">this morning </w:t>
      </w:r>
      <w:r w:rsidR="00560B61">
        <w:rPr>
          <w:rFonts w:ascii="Avenir Next LT Pro" w:hAnsi="Avenir Next LT Pro" w:cs="Arial"/>
        </w:rPr>
        <w:t>by</w:t>
      </w:r>
      <w:r w:rsidR="002C1E39">
        <w:rPr>
          <w:rFonts w:ascii="Avenir Next LT Pro" w:hAnsi="Avenir Next LT Pro" w:cs="Arial"/>
        </w:rPr>
        <w:t xml:space="preserve"> </w:t>
      </w:r>
      <w:r w:rsidR="00851473">
        <w:rPr>
          <w:rFonts w:ascii="Avenir Next LT Pro" w:hAnsi="Avenir Next LT Pro" w:cs="Arial"/>
        </w:rPr>
        <w:t xml:space="preserve">contractors on </w:t>
      </w:r>
      <w:r w:rsidR="002C1E39">
        <w:rPr>
          <w:rFonts w:ascii="Avenir Next LT Pro" w:hAnsi="Avenir Next LT Pro" w:cs="Arial"/>
        </w:rPr>
        <w:t>private property.</w:t>
      </w:r>
      <w:r w:rsidR="002159F6">
        <w:rPr>
          <w:rFonts w:ascii="Avenir Next LT Pro" w:hAnsi="Avenir Next LT Pro" w:cs="Arial"/>
        </w:rPr>
        <w:t xml:space="preserve"> He mentioned interest in using the 2NFORM platform for reporting requirements with the discharge.</w:t>
      </w:r>
    </w:p>
    <w:p w14:paraId="46DE8A24" w14:textId="5B362084" w:rsidR="00231F83" w:rsidRPr="00D73931" w:rsidRDefault="00231F83" w:rsidP="00F30952">
      <w:pPr>
        <w:pStyle w:val="ListParagraph"/>
        <w:numPr>
          <w:ilvl w:val="1"/>
          <w:numId w:val="31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caps/>
          <w:u w:val="single"/>
        </w:rPr>
      </w:pPr>
      <w:r w:rsidRPr="00D73931">
        <w:rPr>
          <w:rFonts w:ascii="Avenir Next LT Pro" w:hAnsi="Avenir Next LT Pro" w:cs="Arial"/>
          <w:u w:val="single"/>
        </w:rPr>
        <w:t>City of</w:t>
      </w:r>
      <w:r w:rsidR="00182748" w:rsidRPr="00D73931">
        <w:rPr>
          <w:rFonts w:ascii="Avenir Next LT Pro" w:hAnsi="Avenir Next LT Pro" w:cs="Arial"/>
          <w:u w:val="single"/>
        </w:rPr>
        <w:t xml:space="preserve"> Seaside</w:t>
      </w:r>
      <w:r w:rsidR="00A84934" w:rsidRPr="00D73931">
        <w:rPr>
          <w:rFonts w:ascii="Avenir Next LT Pro" w:hAnsi="Avenir Next LT Pro" w:cs="Arial"/>
        </w:rPr>
        <w:t xml:space="preserve">: </w:t>
      </w:r>
      <w:r w:rsidR="00432147">
        <w:rPr>
          <w:rFonts w:ascii="Avenir Next LT Pro" w:hAnsi="Avenir Next LT Pro" w:cs="Arial"/>
        </w:rPr>
        <w:t xml:space="preserve">Grogan </w:t>
      </w:r>
      <w:r w:rsidR="00C11B74">
        <w:rPr>
          <w:rFonts w:ascii="Avenir Next LT Pro" w:hAnsi="Avenir Next LT Pro" w:cs="Arial"/>
        </w:rPr>
        <w:t xml:space="preserve">reported </w:t>
      </w:r>
      <w:r w:rsidR="005F4419">
        <w:rPr>
          <w:rFonts w:ascii="Avenir Next LT Pro" w:hAnsi="Avenir Next LT Pro" w:cs="Arial"/>
        </w:rPr>
        <w:t>th</w:t>
      </w:r>
      <w:r w:rsidR="00F16DD7">
        <w:rPr>
          <w:rFonts w:ascii="Avenir Next LT Pro" w:hAnsi="Avenir Next LT Pro" w:cs="Arial"/>
        </w:rPr>
        <w:t>at the City’s Earth Day event would occur on 04/27/2025</w:t>
      </w:r>
      <w:r w:rsidR="00EE47CE">
        <w:rPr>
          <w:rFonts w:ascii="Avenir Next LT Pro" w:hAnsi="Avenir Next LT Pro" w:cs="Arial"/>
        </w:rPr>
        <w:t>. They will be interviewing for the Junior Engineer position</w:t>
      </w:r>
      <w:r w:rsidR="005F4419">
        <w:rPr>
          <w:rFonts w:ascii="Avenir Next LT Pro" w:hAnsi="Avenir Next LT Pro" w:cs="Arial"/>
        </w:rPr>
        <w:t xml:space="preserve"> </w:t>
      </w:r>
      <w:r w:rsidR="00EE47CE">
        <w:rPr>
          <w:rFonts w:ascii="Avenir Next LT Pro" w:hAnsi="Avenir Next LT Pro" w:cs="Arial"/>
        </w:rPr>
        <w:t xml:space="preserve">and still are recruiting </w:t>
      </w:r>
      <w:r w:rsidR="00475FE4">
        <w:rPr>
          <w:rFonts w:ascii="Avenir Next LT Pro" w:hAnsi="Avenir Next LT Pro" w:cs="Arial"/>
        </w:rPr>
        <w:t xml:space="preserve">for an Engineering Inspector and a </w:t>
      </w:r>
      <w:r w:rsidR="00C56134">
        <w:rPr>
          <w:rFonts w:ascii="Avenir Next LT Pro" w:hAnsi="Avenir Next LT Pro" w:cs="Arial"/>
        </w:rPr>
        <w:t>Utilities Supervisor.</w:t>
      </w:r>
      <w:r w:rsidR="00AC2EAC">
        <w:rPr>
          <w:rFonts w:ascii="Avenir Next LT Pro" w:hAnsi="Avenir Next LT Pro" w:cs="Arial"/>
        </w:rPr>
        <w:t xml:space="preserve"> </w:t>
      </w:r>
      <w:r w:rsidR="00750639">
        <w:rPr>
          <w:rFonts w:ascii="Avenir Next LT Pro" w:hAnsi="Avenir Next LT Pro" w:cs="Arial"/>
        </w:rPr>
        <w:t>Work on a</w:t>
      </w:r>
      <w:r w:rsidR="000F1F04">
        <w:rPr>
          <w:rFonts w:ascii="Avenir Next LT Pro" w:hAnsi="Avenir Next LT Pro" w:cs="Arial"/>
        </w:rPr>
        <w:t xml:space="preserve"> Storm Drain Master Plan</w:t>
      </w:r>
      <w:r w:rsidR="00750639">
        <w:rPr>
          <w:rFonts w:ascii="Avenir Next LT Pro" w:hAnsi="Avenir Next LT Pro" w:cs="Arial"/>
        </w:rPr>
        <w:t xml:space="preserve"> is underway</w:t>
      </w:r>
      <w:r w:rsidR="00F01203">
        <w:rPr>
          <w:rFonts w:ascii="Avenir Next LT Pro" w:hAnsi="Avenir Next LT Pro" w:cs="Arial"/>
        </w:rPr>
        <w:t xml:space="preserve"> through a </w:t>
      </w:r>
      <w:r w:rsidR="00672A19">
        <w:rPr>
          <w:rFonts w:ascii="Avenir Next LT Pro" w:hAnsi="Avenir Next LT Pro" w:cs="Arial"/>
        </w:rPr>
        <w:t>consultant</w:t>
      </w:r>
      <w:r w:rsidR="00750639">
        <w:rPr>
          <w:rFonts w:ascii="Avenir Next LT Pro" w:hAnsi="Avenir Next LT Pro" w:cs="Arial"/>
        </w:rPr>
        <w:t>, looking to</w:t>
      </w:r>
      <w:r w:rsidR="00F01203">
        <w:rPr>
          <w:rFonts w:ascii="Avenir Next LT Pro" w:hAnsi="Avenir Next LT Pro" w:cs="Arial"/>
        </w:rPr>
        <w:t xml:space="preserve"> identify projects to</w:t>
      </w:r>
      <w:r w:rsidR="00750639">
        <w:rPr>
          <w:rFonts w:ascii="Avenir Next LT Pro" w:hAnsi="Avenir Next LT Pro" w:cs="Arial"/>
        </w:rPr>
        <w:t xml:space="preserve"> increase the system’s efficiency.</w:t>
      </w:r>
    </w:p>
    <w:p w14:paraId="2E430E0F" w14:textId="33222468" w:rsidR="00764DB3" w:rsidRPr="00764DB3" w:rsidRDefault="00231F83" w:rsidP="00B11DA1">
      <w:pPr>
        <w:pStyle w:val="ListParagraph"/>
        <w:numPr>
          <w:ilvl w:val="1"/>
          <w:numId w:val="31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b/>
          <w:caps/>
          <w:u w:val="single"/>
        </w:rPr>
      </w:pPr>
      <w:r w:rsidRPr="00D73931">
        <w:rPr>
          <w:rFonts w:ascii="Avenir Next LT Pro" w:hAnsi="Avenir Next LT Pro" w:cs="Arial"/>
          <w:u w:val="single"/>
        </w:rPr>
        <w:t>County of Monterey</w:t>
      </w:r>
      <w:r w:rsidR="00A84934" w:rsidRPr="00D73931">
        <w:rPr>
          <w:rFonts w:ascii="Avenir Next LT Pro" w:hAnsi="Avenir Next LT Pro" w:cs="Arial"/>
        </w:rPr>
        <w:t>:</w:t>
      </w:r>
      <w:r w:rsidR="00A66448" w:rsidRPr="00D73931">
        <w:rPr>
          <w:rFonts w:ascii="Avenir Next LT Pro" w:hAnsi="Avenir Next LT Pro" w:cs="Arial"/>
        </w:rPr>
        <w:t xml:space="preserve"> Trapani </w:t>
      </w:r>
      <w:r w:rsidR="00073C4C">
        <w:rPr>
          <w:rFonts w:ascii="Avenir Next LT Pro" w:hAnsi="Avenir Next LT Pro" w:cs="Arial"/>
        </w:rPr>
        <w:t>shared</w:t>
      </w:r>
      <w:r w:rsidR="003248B3">
        <w:rPr>
          <w:rFonts w:ascii="Avenir Next LT Pro" w:hAnsi="Avenir Next LT Pro" w:cs="Arial"/>
        </w:rPr>
        <w:t xml:space="preserve"> that</w:t>
      </w:r>
      <w:r w:rsidR="000F1F04">
        <w:rPr>
          <w:rFonts w:ascii="Avenir Next LT Pro" w:hAnsi="Avenir Next LT Pro" w:cs="Arial"/>
        </w:rPr>
        <w:t xml:space="preserve"> the water quality</w:t>
      </w:r>
      <w:r w:rsidR="002C147E">
        <w:rPr>
          <w:rFonts w:ascii="Avenir Next LT Pro" w:hAnsi="Avenir Next LT Pro" w:cs="Arial"/>
        </w:rPr>
        <w:t xml:space="preserve"> monitoring for the rainy season is complete, and </w:t>
      </w:r>
      <w:r w:rsidR="007A3DD0">
        <w:rPr>
          <w:rFonts w:ascii="Avenir Next LT Pro" w:hAnsi="Avenir Next LT Pro" w:cs="Arial"/>
        </w:rPr>
        <w:t xml:space="preserve">dry season street sweeping will begin in May. Mapping of roadside drainage ditches in the Gabilan Creek Watershed </w:t>
      </w:r>
      <w:r w:rsidR="00F74BAE">
        <w:rPr>
          <w:rFonts w:ascii="Avenir Next LT Pro" w:hAnsi="Avenir Next LT Pro" w:cs="Arial"/>
        </w:rPr>
        <w:t>has concluded</w:t>
      </w:r>
      <w:r w:rsidR="00310A49">
        <w:rPr>
          <w:rFonts w:ascii="Avenir Next LT Pro" w:hAnsi="Avenir Next LT Pro" w:cs="Arial"/>
        </w:rPr>
        <w:t>, using the 2NFORM application,</w:t>
      </w:r>
      <w:r w:rsidR="00F74BAE">
        <w:rPr>
          <w:rFonts w:ascii="Avenir Next LT Pro" w:hAnsi="Avenir Next LT Pro" w:cs="Arial"/>
        </w:rPr>
        <w:t xml:space="preserve"> to inform the development of </w:t>
      </w:r>
      <w:r w:rsidR="00310A49">
        <w:rPr>
          <w:rFonts w:ascii="Avenir Next LT Pro" w:hAnsi="Avenir Next LT Pro" w:cs="Arial"/>
        </w:rPr>
        <w:t>the TMDL.</w:t>
      </w:r>
    </w:p>
    <w:p w14:paraId="55B24FB6" w14:textId="2337C9BD" w:rsidR="00E714E8" w:rsidRPr="00764DB3" w:rsidRDefault="00E714E8" w:rsidP="00764DB3">
      <w:pPr>
        <w:spacing w:before="240" w:after="120" w:line="240" w:lineRule="auto"/>
        <w:ind w:right="-86"/>
        <w:rPr>
          <w:rFonts w:ascii="Avenir Next LT Pro" w:hAnsi="Avenir Next LT Pro" w:cs="Arial"/>
          <w:b/>
          <w:caps/>
          <w:u w:val="single"/>
        </w:rPr>
      </w:pPr>
      <w:r w:rsidRPr="00764DB3">
        <w:rPr>
          <w:rFonts w:ascii="Avenir Next LT Pro" w:hAnsi="Avenir Next LT Pro" w:cs="Arial"/>
          <w:b/>
          <w:caps/>
          <w:u w:val="single"/>
        </w:rPr>
        <w:t>Schedule Next Meeting</w:t>
      </w:r>
      <w:r w:rsidR="00594206" w:rsidRPr="00764DB3">
        <w:rPr>
          <w:rFonts w:ascii="Avenir Next LT Pro" w:hAnsi="Avenir Next LT Pro" w:cs="Arial"/>
          <w:b/>
          <w:caps/>
          <w:u w:val="single"/>
        </w:rPr>
        <w:t xml:space="preserve"> / Adjournment</w:t>
      </w:r>
    </w:p>
    <w:p w14:paraId="2F1A3C3A" w14:textId="0A3E2952" w:rsidR="00B10939" w:rsidRPr="00D73931" w:rsidRDefault="00E714E8" w:rsidP="003442B8">
      <w:pPr>
        <w:pStyle w:val="ListParagraph"/>
        <w:numPr>
          <w:ilvl w:val="0"/>
          <w:numId w:val="13"/>
        </w:numPr>
        <w:spacing w:after="120" w:line="240" w:lineRule="auto"/>
        <w:ind w:right="-86" w:hanging="540"/>
        <w:contextualSpacing w:val="0"/>
        <w:rPr>
          <w:rFonts w:ascii="Avenir Next LT Pro" w:hAnsi="Avenir Next LT Pro" w:cs="Arial"/>
          <w:bCs/>
        </w:rPr>
      </w:pPr>
      <w:proofErr w:type="gramStart"/>
      <w:r w:rsidRPr="00D73931">
        <w:rPr>
          <w:rFonts w:ascii="Avenir Next LT Pro" w:hAnsi="Avenir Next LT Pro" w:cs="Arial"/>
          <w:b/>
        </w:rPr>
        <w:t>Schedule</w:t>
      </w:r>
      <w:proofErr w:type="gramEnd"/>
      <w:r w:rsidRPr="00D73931">
        <w:rPr>
          <w:rFonts w:ascii="Avenir Next LT Pro" w:hAnsi="Avenir Next LT Pro" w:cs="Arial"/>
          <w:b/>
        </w:rPr>
        <w:t xml:space="preserve"> Next Meeting</w:t>
      </w:r>
    </w:p>
    <w:p w14:paraId="5DEDD3F7" w14:textId="1250F63C" w:rsidR="00B10939" w:rsidRPr="00582AA7" w:rsidRDefault="001C5D79" w:rsidP="003442B8">
      <w:pPr>
        <w:pStyle w:val="ListParagraph"/>
        <w:spacing w:after="120" w:line="360" w:lineRule="auto"/>
        <w:ind w:right="-86"/>
        <w:contextualSpacing w:val="0"/>
      </w:pPr>
      <w:r w:rsidRPr="00D73931">
        <w:rPr>
          <w:rFonts w:ascii="Avenir Next LT Pro" w:hAnsi="Avenir Next LT Pro" w:cs="Arial"/>
        </w:rPr>
        <w:t>The next</w:t>
      </w:r>
      <w:r w:rsidR="00777D8A" w:rsidRPr="00D73931">
        <w:rPr>
          <w:rFonts w:ascii="Avenir Next LT Pro" w:hAnsi="Avenir Next LT Pro" w:cs="Arial"/>
        </w:rPr>
        <w:t xml:space="preserve"> </w:t>
      </w:r>
      <w:r w:rsidR="003F6B7E" w:rsidRPr="00D73931">
        <w:rPr>
          <w:rFonts w:ascii="Avenir Next LT Pro" w:hAnsi="Avenir Next LT Pro" w:cs="Arial"/>
        </w:rPr>
        <w:t>M</w:t>
      </w:r>
      <w:r w:rsidR="003A2852">
        <w:rPr>
          <w:rFonts w:ascii="Avenir Next LT Pro" w:hAnsi="Avenir Next LT Pro" w:cs="Arial"/>
        </w:rPr>
        <w:t>C</w:t>
      </w:r>
      <w:r w:rsidR="00777D8A" w:rsidRPr="00D73931">
        <w:rPr>
          <w:rFonts w:ascii="Avenir Next LT Pro" w:hAnsi="Avenir Next LT Pro" w:cs="Arial"/>
        </w:rPr>
        <w:t xml:space="preserve"> Meeting is </w:t>
      </w:r>
      <w:r w:rsidR="00F43F35" w:rsidRPr="00D73931">
        <w:rPr>
          <w:rFonts w:ascii="Avenir Next LT Pro" w:hAnsi="Avenir Next LT Pro" w:cs="Arial"/>
        </w:rPr>
        <w:t>sch</w:t>
      </w:r>
      <w:r w:rsidR="000463E7" w:rsidRPr="00D73931">
        <w:rPr>
          <w:rFonts w:ascii="Avenir Next LT Pro" w:hAnsi="Avenir Next LT Pro" w:cs="Arial"/>
        </w:rPr>
        <w:t xml:space="preserve">eduled </w:t>
      </w:r>
      <w:r w:rsidR="006E6B83" w:rsidRPr="00D73931">
        <w:rPr>
          <w:rFonts w:ascii="Avenir Next LT Pro" w:hAnsi="Avenir Next LT Pro" w:cs="Arial"/>
        </w:rPr>
        <w:t xml:space="preserve">for </w:t>
      </w:r>
      <w:r w:rsidR="00733CAA" w:rsidRPr="00D73931">
        <w:rPr>
          <w:rFonts w:ascii="Avenir Next LT Pro" w:hAnsi="Avenir Next LT Pro" w:cs="Arial"/>
        </w:rPr>
        <w:t>Wednesday,</w:t>
      </w:r>
      <w:r w:rsidR="00B10939" w:rsidRPr="00D73931">
        <w:rPr>
          <w:rFonts w:ascii="Avenir Next LT Pro" w:hAnsi="Avenir Next LT Pro" w:cs="Arial"/>
        </w:rPr>
        <w:t xml:space="preserve"> </w:t>
      </w:r>
      <w:r w:rsidR="00E611EF">
        <w:rPr>
          <w:rFonts w:ascii="Avenir Next LT Pro" w:hAnsi="Avenir Next LT Pro" w:cs="Arial"/>
        </w:rPr>
        <w:t>May 28</w:t>
      </w:r>
      <w:r w:rsidR="0000304D">
        <w:rPr>
          <w:rFonts w:ascii="Avenir Next LT Pro" w:hAnsi="Avenir Next LT Pro" w:cs="Arial"/>
        </w:rPr>
        <w:t>, 2025</w:t>
      </w:r>
      <w:r w:rsidR="00FB0A31" w:rsidRPr="00D73931">
        <w:rPr>
          <w:rFonts w:ascii="Avenir Next LT Pro" w:hAnsi="Avenir Next LT Pro" w:cs="Arial"/>
        </w:rPr>
        <w:t>,</w:t>
      </w:r>
      <w:r w:rsidR="00280439" w:rsidRPr="00D73931">
        <w:rPr>
          <w:rFonts w:ascii="Avenir Next LT Pro" w:hAnsi="Avenir Next LT Pro" w:cs="Arial"/>
          <w:b/>
          <w:i/>
        </w:rPr>
        <w:t xml:space="preserve"> </w:t>
      </w:r>
      <w:r w:rsidR="00F43F35" w:rsidRPr="00D73931">
        <w:rPr>
          <w:rFonts w:ascii="Avenir Next LT Pro" w:hAnsi="Avenir Next LT Pro" w:cs="Arial"/>
        </w:rPr>
        <w:t xml:space="preserve">at </w:t>
      </w:r>
      <w:r w:rsidR="00733CAA" w:rsidRPr="00D73931">
        <w:rPr>
          <w:rFonts w:ascii="Avenir Next LT Pro" w:hAnsi="Avenir Next LT Pro" w:cs="Arial"/>
        </w:rPr>
        <w:t>9:30</w:t>
      </w:r>
      <w:r w:rsidR="00941D9C" w:rsidRPr="00D73931">
        <w:rPr>
          <w:rFonts w:ascii="Avenir Next LT Pro" w:hAnsi="Avenir Next LT Pro" w:cs="Arial"/>
        </w:rPr>
        <w:t xml:space="preserve"> </w:t>
      </w:r>
      <w:r w:rsidR="00F43F35" w:rsidRPr="00D73931">
        <w:rPr>
          <w:rFonts w:ascii="Avenir Next LT Pro" w:hAnsi="Avenir Next LT Pro" w:cs="Arial"/>
        </w:rPr>
        <w:t>a.m</w:t>
      </w:r>
      <w:r w:rsidR="00E714E8" w:rsidRPr="00D73931">
        <w:rPr>
          <w:rFonts w:ascii="Avenir Next LT Pro" w:hAnsi="Avenir Next LT Pro" w:cs="Arial"/>
          <w:bCs/>
        </w:rPr>
        <w:t>.</w:t>
      </w:r>
    </w:p>
    <w:p w14:paraId="21B8EF98" w14:textId="75C40C38" w:rsidR="00C27D67" w:rsidRPr="00D73931" w:rsidRDefault="00E714E8" w:rsidP="003442B8">
      <w:pPr>
        <w:pStyle w:val="ListParagraph"/>
        <w:numPr>
          <w:ilvl w:val="0"/>
          <w:numId w:val="13"/>
        </w:numPr>
        <w:spacing w:after="120" w:line="240" w:lineRule="auto"/>
        <w:ind w:right="-86" w:hanging="540"/>
        <w:contextualSpacing w:val="0"/>
        <w:rPr>
          <w:rFonts w:ascii="Avenir Next LT Pro" w:hAnsi="Avenir Next LT Pro" w:cs="Arial"/>
          <w:caps/>
          <w:u w:val="single"/>
        </w:rPr>
      </w:pPr>
      <w:r w:rsidRPr="00D73931">
        <w:rPr>
          <w:rFonts w:ascii="Avenir Next LT Pro" w:hAnsi="Avenir Next LT Pro" w:cs="Arial"/>
          <w:b/>
        </w:rPr>
        <w:t>Meeting Adjournment</w:t>
      </w:r>
    </w:p>
    <w:p w14:paraId="3C6B0A08" w14:textId="671AA0D3" w:rsidR="00B10939" w:rsidRPr="00D73931" w:rsidRDefault="00B10939" w:rsidP="003442B8">
      <w:pPr>
        <w:pStyle w:val="NoSpacing"/>
        <w:spacing w:after="120" w:line="276" w:lineRule="auto"/>
        <w:ind w:left="720" w:right="36"/>
        <w:rPr>
          <w:rFonts w:ascii="Avenir Next LT Pro" w:hAnsi="Avenir Next LT Pro" w:cs="Arial"/>
        </w:rPr>
      </w:pPr>
      <w:r w:rsidRPr="00D73931">
        <w:rPr>
          <w:rFonts w:ascii="Avenir Next LT Pro" w:hAnsi="Avenir Next LT Pro" w:cs="Arial"/>
        </w:rPr>
        <w:t>The meeting was adjourned at 1</w:t>
      </w:r>
      <w:r w:rsidR="004719B7">
        <w:rPr>
          <w:rFonts w:ascii="Avenir Next LT Pro" w:hAnsi="Avenir Next LT Pro" w:cs="Arial"/>
        </w:rPr>
        <w:t>1:</w:t>
      </w:r>
      <w:r w:rsidR="004210E4">
        <w:rPr>
          <w:rFonts w:ascii="Avenir Next LT Pro" w:hAnsi="Avenir Next LT Pro" w:cs="Arial"/>
        </w:rPr>
        <w:t>00</w:t>
      </w:r>
      <w:r w:rsidRPr="00D73931">
        <w:rPr>
          <w:rFonts w:ascii="Avenir Next LT Pro" w:hAnsi="Avenir Next LT Pro" w:cs="Arial"/>
        </w:rPr>
        <w:t xml:space="preserve"> a.m.</w:t>
      </w:r>
    </w:p>
    <w:sectPr w:rsidR="00B10939" w:rsidRPr="00D73931" w:rsidSect="004F6DC4">
      <w:type w:val="continuous"/>
      <w:pgSz w:w="12240" w:h="15840"/>
      <w:pgMar w:top="864" w:right="864" w:bottom="864" w:left="864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2E26C" w14:textId="77777777" w:rsidR="00107680" w:rsidRDefault="00107680" w:rsidP="00CB4FFF">
      <w:pPr>
        <w:spacing w:after="0" w:line="240" w:lineRule="auto"/>
      </w:pPr>
      <w:r>
        <w:separator/>
      </w:r>
    </w:p>
  </w:endnote>
  <w:endnote w:type="continuationSeparator" w:id="0">
    <w:p w14:paraId="1E1483D5" w14:textId="77777777" w:rsidR="00107680" w:rsidRDefault="00107680" w:rsidP="00CB4FFF">
      <w:pPr>
        <w:spacing w:after="0" w:line="240" w:lineRule="auto"/>
      </w:pPr>
      <w:r>
        <w:continuationSeparator/>
      </w:r>
    </w:p>
  </w:endnote>
  <w:endnote w:type="continuationNotice" w:id="1">
    <w:p w14:paraId="1B46D19C" w14:textId="77777777" w:rsidR="00107680" w:rsidRDefault="00107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Roman 12pt">
    <w:altName w:val="Times New Roman"/>
    <w:panose1 w:val="00000000000000000000"/>
    <w:charset w:val="00"/>
    <w:family w:val="roman"/>
    <w:notTrueType/>
    <w:pitch w:val="default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4168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D94299" w14:textId="3A48E13E" w:rsidR="00580695" w:rsidRDefault="00AB3302" w:rsidP="00471657">
            <w:pPr>
              <w:pStyle w:val="Footer"/>
              <w:jc w:val="right"/>
            </w:pPr>
            <w:r>
              <w:rPr>
                <w:rFonts w:ascii="Avenir Next LT Pro" w:eastAsia="DengXian Light" w:hAnsi="Avenir Next LT Pro"/>
              </w:rPr>
              <w:t>March</w:t>
            </w:r>
            <w:r w:rsidR="00F423B1">
              <w:rPr>
                <w:rFonts w:ascii="Avenir Next LT Pro" w:eastAsia="DengXian Light" w:hAnsi="Avenir Next LT Pro"/>
              </w:rPr>
              <w:t xml:space="preserve"> 2025</w:t>
            </w:r>
            <w:r w:rsidR="002F38DF" w:rsidRPr="002F38DF">
              <w:rPr>
                <w:rFonts w:ascii="Avenir Next LT Pro" w:eastAsia="DengXian Light" w:hAnsi="Avenir Next LT Pro"/>
              </w:rPr>
              <w:t xml:space="preserve"> </w:t>
            </w:r>
            <w:r w:rsidR="00580695" w:rsidRPr="002F38DF">
              <w:rPr>
                <w:rFonts w:ascii="Avenir Next LT Pro" w:eastAsia="DengXian Light" w:hAnsi="Avenir Next LT Pro"/>
              </w:rPr>
              <w:t xml:space="preserve">MRSWMP </w:t>
            </w:r>
            <w:r w:rsidR="002F38DF" w:rsidRPr="002F38DF">
              <w:rPr>
                <w:rFonts w:ascii="Avenir Next LT Pro" w:eastAsia="DengXian Light" w:hAnsi="Avenir Next LT Pro"/>
              </w:rPr>
              <w:t>M</w:t>
            </w:r>
            <w:r w:rsidR="00580695" w:rsidRPr="002F38DF">
              <w:rPr>
                <w:rFonts w:ascii="Avenir Next LT Pro" w:eastAsia="DengXian Light" w:hAnsi="Avenir Next LT Pro"/>
              </w:rPr>
              <w:t>tg Mi</w:t>
            </w:r>
            <w:r w:rsidR="00295E44" w:rsidRPr="002F38DF">
              <w:rPr>
                <w:rFonts w:ascii="Avenir Next LT Pro" w:eastAsia="DengXian Light" w:hAnsi="Avenir Next LT Pro"/>
              </w:rPr>
              <w:t xml:space="preserve">ns </w:t>
            </w:r>
            <w:r w:rsidR="00580695" w:rsidRPr="002F38DF">
              <w:rPr>
                <w:rFonts w:ascii="Avenir Next LT Pro" w:eastAsia="DengXian Light" w:hAnsi="Avenir Next LT Pro"/>
              </w:rPr>
              <w:t xml:space="preserve">Page </w: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begin"/>
            </w:r>
            <w:r w:rsidR="00580695" w:rsidRPr="002F38DF">
              <w:rPr>
                <w:rFonts w:ascii="Avenir Next LT Pro" w:eastAsia="DengXian Light" w:hAnsi="Avenir Next LT Pro"/>
                <w:b/>
                <w:bCs/>
              </w:rPr>
              <w:instrText xml:space="preserve"> PAGE </w:instrTex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separate"/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noProof/>
              </w:rPr>
              <w:t>2</w: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end"/>
            </w:r>
            <w:r w:rsidR="00580695" w:rsidRPr="002F38DF">
              <w:rPr>
                <w:rFonts w:ascii="Avenir Next LT Pro" w:eastAsia="DengXian Light" w:hAnsi="Avenir Next LT Pro"/>
              </w:rPr>
              <w:t xml:space="preserve"> of </w: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begin"/>
            </w:r>
            <w:r w:rsidR="00580695" w:rsidRPr="002F38DF">
              <w:rPr>
                <w:rFonts w:ascii="Avenir Next LT Pro" w:eastAsia="DengXian Light" w:hAnsi="Avenir Next LT Pro"/>
                <w:b/>
                <w:bCs/>
              </w:rPr>
              <w:instrText xml:space="preserve"> NUMPAGES  </w:instrTex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separate"/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noProof/>
              </w:rPr>
              <w:t>2</w: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B8F539" w14:textId="0C3FDBA0" w:rsidR="00BF07F0" w:rsidRDefault="00BF0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8B703" w14:textId="77777777" w:rsidR="00107680" w:rsidRDefault="00107680" w:rsidP="00CB4FFF">
      <w:pPr>
        <w:spacing w:after="0" w:line="240" w:lineRule="auto"/>
      </w:pPr>
      <w:r>
        <w:separator/>
      </w:r>
    </w:p>
  </w:footnote>
  <w:footnote w:type="continuationSeparator" w:id="0">
    <w:p w14:paraId="25317242" w14:textId="77777777" w:rsidR="00107680" w:rsidRDefault="00107680" w:rsidP="00CB4FFF">
      <w:pPr>
        <w:spacing w:after="0" w:line="240" w:lineRule="auto"/>
      </w:pPr>
      <w:r>
        <w:continuationSeparator/>
      </w:r>
    </w:p>
  </w:footnote>
  <w:footnote w:type="continuationNotice" w:id="1">
    <w:p w14:paraId="14233DFE" w14:textId="77777777" w:rsidR="00107680" w:rsidRDefault="001076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9095"/>
      <w:docPartObj>
        <w:docPartGallery w:val="Watermarks"/>
        <w:docPartUnique/>
      </w:docPartObj>
    </w:sdtPr>
    <w:sdtEndPr/>
    <w:sdtContent>
      <w:p w14:paraId="1B7FEE72" w14:textId="13AA1F2B" w:rsidR="00D0230B" w:rsidRDefault="00672A19">
        <w:pPr>
          <w:pStyle w:val="Header"/>
        </w:pPr>
        <w:r>
          <w:rPr>
            <w:noProof/>
          </w:rPr>
          <w:pict w14:anchorId="24604B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ehlWciQaC22i" int2:id="h2C1D7o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C9F"/>
    <w:multiLevelType w:val="hybridMultilevel"/>
    <w:tmpl w:val="D7E274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856CBE"/>
    <w:multiLevelType w:val="hybridMultilevel"/>
    <w:tmpl w:val="25D837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36CF4"/>
    <w:multiLevelType w:val="hybridMultilevel"/>
    <w:tmpl w:val="3224EF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9E221F"/>
    <w:multiLevelType w:val="hybridMultilevel"/>
    <w:tmpl w:val="7E948B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AA1D27"/>
    <w:multiLevelType w:val="hybridMultilevel"/>
    <w:tmpl w:val="B1D6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7590"/>
    <w:multiLevelType w:val="hybridMultilevel"/>
    <w:tmpl w:val="B1D61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114A"/>
    <w:multiLevelType w:val="hybridMultilevel"/>
    <w:tmpl w:val="E154F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16B77"/>
    <w:multiLevelType w:val="hybridMultilevel"/>
    <w:tmpl w:val="0876E838"/>
    <w:lvl w:ilvl="0" w:tplc="0409001B">
      <w:start w:val="1"/>
      <w:numFmt w:val="lowerRoman"/>
      <w:lvlText w:val="%1."/>
      <w:lvlJc w:val="righ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 w15:restartNumberingAfterBreak="0">
    <w:nsid w:val="25FF52D5"/>
    <w:multiLevelType w:val="hybridMultilevel"/>
    <w:tmpl w:val="FB30E8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992E51"/>
    <w:multiLevelType w:val="hybridMultilevel"/>
    <w:tmpl w:val="22C8C6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B12B69"/>
    <w:multiLevelType w:val="hybridMultilevel"/>
    <w:tmpl w:val="4D08AD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CF1C62"/>
    <w:multiLevelType w:val="hybridMultilevel"/>
    <w:tmpl w:val="4476B0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ED28F3"/>
    <w:multiLevelType w:val="hybridMultilevel"/>
    <w:tmpl w:val="869483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226"/>
    <w:multiLevelType w:val="hybridMultilevel"/>
    <w:tmpl w:val="900214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3A353F"/>
    <w:multiLevelType w:val="hybridMultilevel"/>
    <w:tmpl w:val="744855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287B04"/>
    <w:multiLevelType w:val="hybridMultilevel"/>
    <w:tmpl w:val="E2487C28"/>
    <w:lvl w:ilvl="0" w:tplc="3024660A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C34A5"/>
    <w:multiLevelType w:val="hybridMultilevel"/>
    <w:tmpl w:val="CC1CCF18"/>
    <w:lvl w:ilvl="0" w:tplc="11E01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024660A">
      <w:start w:val="2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F33F4"/>
    <w:multiLevelType w:val="hybridMultilevel"/>
    <w:tmpl w:val="B9AC79CC"/>
    <w:lvl w:ilvl="0" w:tplc="F56CB3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849D4"/>
    <w:multiLevelType w:val="hybridMultilevel"/>
    <w:tmpl w:val="03A4ECC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4026A2"/>
    <w:multiLevelType w:val="hybridMultilevel"/>
    <w:tmpl w:val="C00C307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B967C87"/>
    <w:multiLevelType w:val="hybridMultilevel"/>
    <w:tmpl w:val="AE16EEE8"/>
    <w:lvl w:ilvl="0" w:tplc="AFC225D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aps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BFE1247"/>
    <w:multiLevelType w:val="hybridMultilevel"/>
    <w:tmpl w:val="B4B4D5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FE1BC9"/>
    <w:multiLevelType w:val="hybridMultilevel"/>
    <w:tmpl w:val="FFBA3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aps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9503BC"/>
    <w:multiLevelType w:val="hybridMultilevel"/>
    <w:tmpl w:val="C6624F6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aps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F8279B"/>
    <w:multiLevelType w:val="hybridMultilevel"/>
    <w:tmpl w:val="2F7AA1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F47B8F"/>
    <w:multiLevelType w:val="hybridMultilevel"/>
    <w:tmpl w:val="E8A0DA1C"/>
    <w:lvl w:ilvl="0" w:tplc="E7B23B80">
      <w:start w:val="4"/>
      <w:numFmt w:val="decimal"/>
      <w:lvlText w:val="%1."/>
      <w:lvlJc w:val="left"/>
      <w:pPr>
        <w:ind w:left="720" w:hanging="360"/>
      </w:pPr>
      <w:rPr>
        <w:rFonts w:ascii="Avenir Next LT Pro" w:hAnsi="Avenir Next LT Pro" w:cs="Arial" w:hint="default"/>
        <w:b/>
        <w:bCs/>
        <w:i w:val="0"/>
        <w:color w:val="auto"/>
        <w:sz w:val="22"/>
        <w:szCs w:val="22"/>
      </w:rPr>
    </w:lvl>
    <w:lvl w:ilvl="1" w:tplc="4274DAF2">
      <w:start w:val="1"/>
      <w:numFmt w:val="lowerLetter"/>
      <w:lvlText w:val="%2."/>
      <w:lvlJc w:val="left"/>
      <w:pPr>
        <w:ind w:left="1080" w:hanging="360"/>
      </w:pPr>
      <w:rPr>
        <w:rFonts w:ascii="Avenir Next LT Pro" w:hAnsi="Avenir Next LT Pro" w:cs="Arial" w:hint="default"/>
        <w:b w:val="0"/>
        <w:i w:val="0"/>
        <w:caps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2C6C1B"/>
    <w:multiLevelType w:val="hybridMultilevel"/>
    <w:tmpl w:val="1DF235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864046"/>
    <w:multiLevelType w:val="hybridMultilevel"/>
    <w:tmpl w:val="2020A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133AAA"/>
    <w:multiLevelType w:val="hybridMultilevel"/>
    <w:tmpl w:val="9A0C39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8E0000"/>
    <w:multiLevelType w:val="hybridMultilevel"/>
    <w:tmpl w:val="3A4036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113F72"/>
    <w:multiLevelType w:val="hybridMultilevel"/>
    <w:tmpl w:val="674C40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5C2EDB"/>
    <w:multiLevelType w:val="hybridMultilevel"/>
    <w:tmpl w:val="4188862E"/>
    <w:lvl w:ilvl="0" w:tplc="88C217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E13C4312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ap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7873705"/>
    <w:multiLevelType w:val="hybridMultilevel"/>
    <w:tmpl w:val="F87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70BAA"/>
    <w:multiLevelType w:val="hybridMultilevel"/>
    <w:tmpl w:val="A83803CA"/>
    <w:lvl w:ilvl="0" w:tplc="B1CA15BC">
      <w:start w:val="4"/>
      <w:numFmt w:val="decimal"/>
      <w:lvlText w:val="%1."/>
      <w:lvlJc w:val="left"/>
      <w:pPr>
        <w:ind w:left="720" w:hanging="360"/>
      </w:pPr>
      <w:rPr>
        <w:rFonts w:ascii="Avenir Next LT Pro" w:hAnsi="Avenir Next LT Pro" w:cs="Arial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Avenir Next LT Pro" w:hAnsi="Avenir Next LT Pro" w:cs="Arial" w:hint="default"/>
        <w:b w:val="0"/>
        <w:i w:val="0"/>
        <w:caps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E7E0CA3"/>
    <w:multiLevelType w:val="hybridMultilevel"/>
    <w:tmpl w:val="0FE89B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84EF1"/>
    <w:multiLevelType w:val="hybridMultilevel"/>
    <w:tmpl w:val="B4B4D5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902225">
    <w:abstractNumId w:val="31"/>
  </w:num>
  <w:num w:numId="2" w16cid:durableId="1147430764">
    <w:abstractNumId w:val="29"/>
  </w:num>
  <w:num w:numId="3" w16cid:durableId="444277882">
    <w:abstractNumId w:val="22"/>
  </w:num>
  <w:num w:numId="4" w16cid:durableId="1036660265">
    <w:abstractNumId w:val="1"/>
  </w:num>
  <w:num w:numId="5" w16cid:durableId="1029112672">
    <w:abstractNumId w:val="7"/>
  </w:num>
  <w:num w:numId="6" w16cid:durableId="165903104">
    <w:abstractNumId w:val="34"/>
  </w:num>
  <w:num w:numId="7" w16cid:durableId="27027905">
    <w:abstractNumId w:val="19"/>
  </w:num>
  <w:num w:numId="8" w16cid:durableId="885604010">
    <w:abstractNumId w:val="3"/>
  </w:num>
  <w:num w:numId="9" w16cid:durableId="1989246162">
    <w:abstractNumId w:val="26"/>
  </w:num>
  <w:num w:numId="10" w16cid:durableId="2139952774">
    <w:abstractNumId w:val="23"/>
  </w:num>
  <w:num w:numId="11" w16cid:durableId="1862010977">
    <w:abstractNumId w:val="4"/>
  </w:num>
  <w:num w:numId="12" w16cid:durableId="1795253348">
    <w:abstractNumId w:val="5"/>
  </w:num>
  <w:num w:numId="13" w16cid:durableId="33895530">
    <w:abstractNumId w:val="25"/>
  </w:num>
  <w:num w:numId="14" w16cid:durableId="473327942">
    <w:abstractNumId w:val="30"/>
  </w:num>
  <w:num w:numId="15" w16cid:durableId="657616398">
    <w:abstractNumId w:val="20"/>
  </w:num>
  <w:num w:numId="16" w16cid:durableId="128984572">
    <w:abstractNumId w:val="35"/>
  </w:num>
  <w:num w:numId="17" w16cid:durableId="1427458863">
    <w:abstractNumId w:val="21"/>
  </w:num>
  <w:num w:numId="18" w16cid:durableId="1592198118">
    <w:abstractNumId w:val="17"/>
  </w:num>
  <w:num w:numId="19" w16cid:durableId="639959776">
    <w:abstractNumId w:val="28"/>
  </w:num>
  <w:num w:numId="20" w16cid:durableId="1227643252">
    <w:abstractNumId w:val="2"/>
  </w:num>
  <w:num w:numId="21" w16cid:durableId="1907453924">
    <w:abstractNumId w:val="27"/>
  </w:num>
  <w:num w:numId="22" w16cid:durableId="1255701538">
    <w:abstractNumId w:val="0"/>
  </w:num>
  <w:num w:numId="23" w16cid:durableId="1288506161">
    <w:abstractNumId w:val="16"/>
  </w:num>
  <w:num w:numId="24" w16cid:durableId="2108429959">
    <w:abstractNumId w:val="8"/>
  </w:num>
  <w:num w:numId="25" w16cid:durableId="439571906">
    <w:abstractNumId w:val="15"/>
  </w:num>
  <w:num w:numId="26" w16cid:durableId="1272588398">
    <w:abstractNumId w:val="9"/>
  </w:num>
  <w:num w:numId="27" w16cid:durableId="684677088">
    <w:abstractNumId w:val="32"/>
  </w:num>
  <w:num w:numId="28" w16cid:durableId="439110158">
    <w:abstractNumId w:val="14"/>
  </w:num>
  <w:num w:numId="29" w16cid:durableId="352539190">
    <w:abstractNumId w:val="11"/>
  </w:num>
  <w:num w:numId="30" w16cid:durableId="216669553">
    <w:abstractNumId w:val="12"/>
  </w:num>
  <w:num w:numId="31" w16cid:durableId="873810428">
    <w:abstractNumId w:val="33"/>
  </w:num>
  <w:num w:numId="32" w16cid:durableId="1033338076">
    <w:abstractNumId w:val="24"/>
  </w:num>
  <w:num w:numId="33" w16cid:durableId="1283196504">
    <w:abstractNumId w:val="6"/>
  </w:num>
  <w:num w:numId="34" w16cid:durableId="1415512728">
    <w:abstractNumId w:val="18"/>
  </w:num>
  <w:num w:numId="35" w16cid:durableId="2021463008">
    <w:abstractNumId w:val="13"/>
  </w:num>
  <w:num w:numId="36" w16cid:durableId="193863363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FF"/>
    <w:rsid w:val="000007FA"/>
    <w:rsid w:val="00000819"/>
    <w:rsid w:val="000009AC"/>
    <w:rsid w:val="00000CD6"/>
    <w:rsid w:val="0000110C"/>
    <w:rsid w:val="00001508"/>
    <w:rsid w:val="00001783"/>
    <w:rsid w:val="00001B64"/>
    <w:rsid w:val="0000275D"/>
    <w:rsid w:val="00002AC5"/>
    <w:rsid w:val="0000304D"/>
    <w:rsid w:val="00003291"/>
    <w:rsid w:val="0000480C"/>
    <w:rsid w:val="00004B94"/>
    <w:rsid w:val="00004FFB"/>
    <w:rsid w:val="00005DA0"/>
    <w:rsid w:val="00006D6C"/>
    <w:rsid w:val="0000737C"/>
    <w:rsid w:val="000076AD"/>
    <w:rsid w:val="000102CD"/>
    <w:rsid w:val="0001114D"/>
    <w:rsid w:val="00011651"/>
    <w:rsid w:val="0001193C"/>
    <w:rsid w:val="00011EEB"/>
    <w:rsid w:val="000120F4"/>
    <w:rsid w:val="000126F8"/>
    <w:rsid w:val="0001308B"/>
    <w:rsid w:val="00013274"/>
    <w:rsid w:val="0001347D"/>
    <w:rsid w:val="0001382A"/>
    <w:rsid w:val="00013CEB"/>
    <w:rsid w:val="0001430D"/>
    <w:rsid w:val="0001452A"/>
    <w:rsid w:val="00014AB1"/>
    <w:rsid w:val="00015090"/>
    <w:rsid w:val="000152FC"/>
    <w:rsid w:val="0001530D"/>
    <w:rsid w:val="00015513"/>
    <w:rsid w:val="00015B5E"/>
    <w:rsid w:val="00016302"/>
    <w:rsid w:val="000164E1"/>
    <w:rsid w:val="000169EF"/>
    <w:rsid w:val="00016C01"/>
    <w:rsid w:val="000174F7"/>
    <w:rsid w:val="000175B5"/>
    <w:rsid w:val="0001769F"/>
    <w:rsid w:val="00020518"/>
    <w:rsid w:val="00020B7D"/>
    <w:rsid w:val="0002100A"/>
    <w:rsid w:val="00021F73"/>
    <w:rsid w:val="0002232B"/>
    <w:rsid w:val="0002294D"/>
    <w:rsid w:val="00024488"/>
    <w:rsid w:val="0002484E"/>
    <w:rsid w:val="00027665"/>
    <w:rsid w:val="000278D7"/>
    <w:rsid w:val="00027FE0"/>
    <w:rsid w:val="0003021B"/>
    <w:rsid w:val="00030A2E"/>
    <w:rsid w:val="00031043"/>
    <w:rsid w:val="000310FB"/>
    <w:rsid w:val="000317EF"/>
    <w:rsid w:val="00032AFA"/>
    <w:rsid w:val="00033708"/>
    <w:rsid w:val="00033AD3"/>
    <w:rsid w:val="0003498E"/>
    <w:rsid w:val="00034A1C"/>
    <w:rsid w:val="00034E61"/>
    <w:rsid w:val="0003577B"/>
    <w:rsid w:val="0003589D"/>
    <w:rsid w:val="00036A35"/>
    <w:rsid w:val="0003708D"/>
    <w:rsid w:val="000373F5"/>
    <w:rsid w:val="000408DE"/>
    <w:rsid w:val="00040982"/>
    <w:rsid w:val="00040A9F"/>
    <w:rsid w:val="00041434"/>
    <w:rsid w:val="000418FC"/>
    <w:rsid w:val="000419D4"/>
    <w:rsid w:val="00041F90"/>
    <w:rsid w:val="000425B6"/>
    <w:rsid w:val="00042882"/>
    <w:rsid w:val="0004296F"/>
    <w:rsid w:val="00042D47"/>
    <w:rsid w:val="0004310B"/>
    <w:rsid w:val="000436DD"/>
    <w:rsid w:val="00043A3C"/>
    <w:rsid w:val="00044793"/>
    <w:rsid w:val="00044939"/>
    <w:rsid w:val="00045FF4"/>
    <w:rsid w:val="000463E7"/>
    <w:rsid w:val="000463F0"/>
    <w:rsid w:val="00046E75"/>
    <w:rsid w:val="000470C7"/>
    <w:rsid w:val="00047BC5"/>
    <w:rsid w:val="0005017B"/>
    <w:rsid w:val="0005054A"/>
    <w:rsid w:val="0005086A"/>
    <w:rsid w:val="00051740"/>
    <w:rsid w:val="000521D7"/>
    <w:rsid w:val="0005228B"/>
    <w:rsid w:val="00052862"/>
    <w:rsid w:val="00052F64"/>
    <w:rsid w:val="000537AF"/>
    <w:rsid w:val="000545AE"/>
    <w:rsid w:val="00054C29"/>
    <w:rsid w:val="00055680"/>
    <w:rsid w:val="0005573F"/>
    <w:rsid w:val="00055D03"/>
    <w:rsid w:val="00056ABF"/>
    <w:rsid w:val="00057A7D"/>
    <w:rsid w:val="00057FC2"/>
    <w:rsid w:val="0006009F"/>
    <w:rsid w:val="00060C68"/>
    <w:rsid w:val="0006159E"/>
    <w:rsid w:val="00062784"/>
    <w:rsid w:val="00063377"/>
    <w:rsid w:val="00063E86"/>
    <w:rsid w:val="000640AE"/>
    <w:rsid w:val="000647A2"/>
    <w:rsid w:val="00064DEE"/>
    <w:rsid w:val="00064E22"/>
    <w:rsid w:val="00064F91"/>
    <w:rsid w:val="00065621"/>
    <w:rsid w:val="000665E6"/>
    <w:rsid w:val="00066F30"/>
    <w:rsid w:val="000677D5"/>
    <w:rsid w:val="0007088D"/>
    <w:rsid w:val="000709FF"/>
    <w:rsid w:val="00070A30"/>
    <w:rsid w:val="00070E35"/>
    <w:rsid w:val="00071207"/>
    <w:rsid w:val="00071276"/>
    <w:rsid w:val="0007168F"/>
    <w:rsid w:val="00071962"/>
    <w:rsid w:val="00071C74"/>
    <w:rsid w:val="00072B10"/>
    <w:rsid w:val="00072C09"/>
    <w:rsid w:val="0007304A"/>
    <w:rsid w:val="00073264"/>
    <w:rsid w:val="000733C5"/>
    <w:rsid w:val="000738A4"/>
    <w:rsid w:val="00073C4C"/>
    <w:rsid w:val="00074100"/>
    <w:rsid w:val="000746B2"/>
    <w:rsid w:val="00075496"/>
    <w:rsid w:val="000754DF"/>
    <w:rsid w:val="00075723"/>
    <w:rsid w:val="00075CED"/>
    <w:rsid w:val="00076118"/>
    <w:rsid w:val="000765A4"/>
    <w:rsid w:val="00076B15"/>
    <w:rsid w:val="00077F46"/>
    <w:rsid w:val="0008040F"/>
    <w:rsid w:val="00080537"/>
    <w:rsid w:val="000806C8"/>
    <w:rsid w:val="00080738"/>
    <w:rsid w:val="00080F92"/>
    <w:rsid w:val="00081091"/>
    <w:rsid w:val="000812A9"/>
    <w:rsid w:val="0008180F"/>
    <w:rsid w:val="00081B3D"/>
    <w:rsid w:val="00081EED"/>
    <w:rsid w:val="00082061"/>
    <w:rsid w:val="000825A0"/>
    <w:rsid w:val="0008306E"/>
    <w:rsid w:val="0008347D"/>
    <w:rsid w:val="0008352F"/>
    <w:rsid w:val="000838AC"/>
    <w:rsid w:val="00083B59"/>
    <w:rsid w:val="00083DA4"/>
    <w:rsid w:val="0008477B"/>
    <w:rsid w:val="00084AD5"/>
    <w:rsid w:val="0008514A"/>
    <w:rsid w:val="000853C6"/>
    <w:rsid w:val="00085C16"/>
    <w:rsid w:val="00085CA0"/>
    <w:rsid w:val="00085D16"/>
    <w:rsid w:val="00085E57"/>
    <w:rsid w:val="0008688D"/>
    <w:rsid w:val="00086DF5"/>
    <w:rsid w:val="00086F81"/>
    <w:rsid w:val="00087640"/>
    <w:rsid w:val="000877DC"/>
    <w:rsid w:val="00087E17"/>
    <w:rsid w:val="000906F2"/>
    <w:rsid w:val="0009093F"/>
    <w:rsid w:val="000909F9"/>
    <w:rsid w:val="00090D73"/>
    <w:rsid w:val="00090D85"/>
    <w:rsid w:val="00091059"/>
    <w:rsid w:val="0009208D"/>
    <w:rsid w:val="000922E4"/>
    <w:rsid w:val="00092F43"/>
    <w:rsid w:val="00094A31"/>
    <w:rsid w:val="00094FDE"/>
    <w:rsid w:val="000957B9"/>
    <w:rsid w:val="0009639C"/>
    <w:rsid w:val="0009646E"/>
    <w:rsid w:val="0009687F"/>
    <w:rsid w:val="00096D23"/>
    <w:rsid w:val="000973F8"/>
    <w:rsid w:val="000979BF"/>
    <w:rsid w:val="00097B43"/>
    <w:rsid w:val="00097EA6"/>
    <w:rsid w:val="000A0416"/>
    <w:rsid w:val="000A0C38"/>
    <w:rsid w:val="000A14E0"/>
    <w:rsid w:val="000A15FD"/>
    <w:rsid w:val="000A1641"/>
    <w:rsid w:val="000A16EA"/>
    <w:rsid w:val="000A2BC8"/>
    <w:rsid w:val="000A2CAD"/>
    <w:rsid w:val="000A2D4B"/>
    <w:rsid w:val="000A385D"/>
    <w:rsid w:val="000A3B2C"/>
    <w:rsid w:val="000A3D48"/>
    <w:rsid w:val="000A420C"/>
    <w:rsid w:val="000A5460"/>
    <w:rsid w:val="000A7148"/>
    <w:rsid w:val="000A7646"/>
    <w:rsid w:val="000A76A3"/>
    <w:rsid w:val="000A7719"/>
    <w:rsid w:val="000B025C"/>
    <w:rsid w:val="000B18FB"/>
    <w:rsid w:val="000B24D0"/>
    <w:rsid w:val="000B250E"/>
    <w:rsid w:val="000B2578"/>
    <w:rsid w:val="000B4308"/>
    <w:rsid w:val="000B43BF"/>
    <w:rsid w:val="000B4A29"/>
    <w:rsid w:val="000B4C7E"/>
    <w:rsid w:val="000B57E2"/>
    <w:rsid w:val="000B59F3"/>
    <w:rsid w:val="000B5DFA"/>
    <w:rsid w:val="000B5F95"/>
    <w:rsid w:val="000B6154"/>
    <w:rsid w:val="000B69DF"/>
    <w:rsid w:val="000B6AA0"/>
    <w:rsid w:val="000B6B77"/>
    <w:rsid w:val="000B6F8D"/>
    <w:rsid w:val="000B7854"/>
    <w:rsid w:val="000B7A58"/>
    <w:rsid w:val="000B7E1A"/>
    <w:rsid w:val="000C06D6"/>
    <w:rsid w:val="000C142D"/>
    <w:rsid w:val="000C16FA"/>
    <w:rsid w:val="000C2BAF"/>
    <w:rsid w:val="000C30FE"/>
    <w:rsid w:val="000C32AE"/>
    <w:rsid w:val="000C3608"/>
    <w:rsid w:val="000C37D6"/>
    <w:rsid w:val="000C3B4A"/>
    <w:rsid w:val="000C425A"/>
    <w:rsid w:val="000C4347"/>
    <w:rsid w:val="000C5313"/>
    <w:rsid w:val="000C549F"/>
    <w:rsid w:val="000C7E51"/>
    <w:rsid w:val="000D0471"/>
    <w:rsid w:val="000D06B9"/>
    <w:rsid w:val="000D1051"/>
    <w:rsid w:val="000D1892"/>
    <w:rsid w:val="000D2BB8"/>
    <w:rsid w:val="000D2C92"/>
    <w:rsid w:val="000D3269"/>
    <w:rsid w:val="000D3F22"/>
    <w:rsid w:val="000D468E"/>
    <w:rsid w:val="000D47B6"/>
    <w:rsid w:val="000D4DB0"/>
    <w:rsid w:val="000D51AB"/>
    <w:rsid w:val="000D5D84"/>
    <w:rsid w:val="000D7A82"/>
    <w:rsid w:val="000D7CCF"/>
    <w:rsid w:val="000E13A4"/>
    <w:rsid w:val="000E1A3D"/>
    <w:rsid w:val="000E1FCF"/>
    <w:rsid w:val="000E26D8"/>
    <w:rsid w:val="000E30ED"/>
    <w:rsid w:val="000E312A"/>
    <w:rsid w:val="000E4687"/>
    <w:rsid w:val="000E4DC2"/>
    <w:rsid w:val="000E4F2C"/>
    <w:rsid w:val="000E553F"/>
    <w:rsid w:val="000E5A50"/>
    <w:rsid w:val="000E5EB9"/>
    <w:rsid w:val="000E6E88"/>
    <w:rsid w:val="000E7654"/>
    <w:rsid w:val="000E7974"/>
    <w:rsid w:val="000F00AD"/>
    <w:rsid w:val="000F00BA"/>
    <w:rsid w:val="000F0251"/>
    <w:rsid w:val="000F0341"/>
    <w:rsid w:val="000F0E24"/>
    <w:rsid w:val="000F1334"/>
    <w:rsid w:val="000F1F04"/>
    <w:rsid w:val="000F26E0"/>
    <w:rsid w:val="000F4192"/>
    <w:rsid w:val="000F4655"/>
    <w:rsid w:val="000F6092"/>
    <w:rsid w:val="000F6929"/>
    <w:rsid w:val="000F71C1"/>
    <w:rsid w:val="000F7695"/>
    <w:rsid w:val="00100370"/>
    <w:rsid w:val="00100999"/>
    <w:rsid w:val="00100D14"/>
    <w:rsid w:val="00101038"/>
    <w:rsid w:val="0010104A"/>
    <w:rsid w:val="001010EB"/>
    <w:rsid w:val="001019AE"/>
    <w:rsid w:val="00102295"/>
    <w:rsid w:val="00102535"/>
    <w:rsid w:val="00102A5B"/>
    <w:rsid w:val="00102C04"/>
    <w:rsid w:val="00102D87"/>
    <w:rsid w:val="00103274"/>
    <w:rsid w:val="00103D9C"/>
    <w:rsid w:val="00103EF1"/>
    <w:rsid w:val="00104940"/>
    <w:rsid w:val="00104949"/>
    <w:rsid w:val="00105034"/>
    <w:rsid w:val="00105141"/>
    <w:rsid w:val="001052ED"/>
    <w:rsid w:val="00105626"/>
    <w:rsid w:val="00105968"/>
    <w:rsid w:val="00105F01"/>
    <w:rsid w:val="00106436"/>
    <w:rsid w:val="0010664D"/>
    <w:rsid w:val="00107680"/>
    <w:rsid w:val="00107CD2"/>
    <w:rsid w:val="00110417"/>
    <w:rsid w:val="00110876"/>
    <w:rsid w:val="00110A35"/>
    <w:rsid w:val="00110B7B"/>
    <w:rsid w:val="00110E2B"/>
    <w:rsid w:val="00111217"/>
    <w:rsid w:val="00111ABA"/>
    <w:rsid w:val="00112A45"/>
    <w:rsid w:val="00112CB3"/>
    <w:rsid w:val="00113D6D"/>
    <w:rsid w:val="00114801"/>
    <w:rsid w:val="001155D7"/>
    <w:rsid w:val="0011567E"/>
    <w:rsid w:val="0011616C"/>
    <w:rsid w:val="00116361"/>
    <w:rsid w:val="0011656B"/>
    <w:rsid w:val="00116E09"/>
    <w:rsid w:val="001176F6"/>
    <w:rsid w:val="00117D08"/>
    <w:rsid w:val="00117D5D"/>
    <w:rsid w:val="00117DB6"/>
    <w:rsid w:val="00117E17"/>
    <w:rsid w:val="00120C29"/>
    <w:rsid w:val="00120F98"/>
    <w:rsid w:val="00121006"/>
    <w:rsid w:val="0012106B"/>
    <w:rsid w:val="00121601"/>
    <w:rsid w:val="00121B4A"/>
    <w:rsid w:val="0012230C"/>
    <w:rsid w:val="00123076"/>
    <w:rsid w:val="001235E6"/>
    <w:rsid w:val="001242ED"/>
    <w:rsid w:val="0012438B"/>
    <w:rsid w:val="00124538"/>
    <w:rsid w:val="00124CC8"/>
    <w:rsid w:val="00125648"/>
    <w:rsid w:val="00125B2C"/>
    <w:rsid w:val="00125DDE"/>
    <w:rsid w:val="00126007"/>
    <w:rsid w:val="0012636B"/>
    <w:rsid w:val="00126768"/>
    <w:rsid w:val="00126BBD"/>
    <w:rsid w:val="00127CAC"/>
    <w:rsid w:val="00127E79"/>
    <w:rsid w:val="0013146B"/>
    <w:rsid w:val="00131673"/>
    <w:rsid w:val="001317E7"/>
    <w:rsid w:val="001317FC"/>
    <w:rsid w:val="00131912"/>
    <w:rsid w:val="00131E02"/>
    <w:rsid w:val="00131E26"/>
    <w:rsid w:val="001323E1"/>
    <w:rsid w:val="0013296D"/>
    <w:rsid w:val="00133916"/>
    <w:rsid w:val="0013447B"/>
    <w:rsid w:val="001345D5"/>
    <w:rsid w:val="0013484F"/>
    <w:rsid w:val="001349ED"/>
    <w:rsid w:val="0013550E"/>
    <w:rsid w:val="00135C88"/>
    <w:rsid w:val="00135FA8"/>
    <w:rsid w:val="001368BC"/>
    <w:rsid w:val="00136C7F"/>
    <w:rsid w:val="00136D36"/>
    <w:rsid w:val="00137409"/>
    <w:rsid w:val="0013749A"/>
    <w:rsid w:val="00137589"/>
    <w:rsid w:val="00140CE8"/>
    <w:rsid w:val="001414EF"/>
    <w:rsid w:val="00141A07"/>
    <w:rsid w:val="0014206A"/>
    <w:rsid w:val="001424CF"/>
    <w:rsid w:val="00142FD3"/>
    <w:rsid w:val="00143917"/>
    <w:rsid w:val="00144214"/>
    <w:rsid w:val="00144371"/>
    <w:rsid w:val="001443E1"/>
    <w:rsid w:val="0014459F"/>
    <w:rsid w:val="00144E20"/>
    <w:rsid w:val="00145228"/>
    <w:rsid w:val="00145B30"/>
    <w:rsid w:val="0014609B"/>
    <w:rsid w:val="00146C24"/>
    <w:rsid w:val="001474B9"/>
    <w:rsid w:val="00147586"/>
    <w:rsid w:val="00147CB9"/>
    <w:rsid w:val="00147E39"/>
    <w:rsid w:val="00151214"/>
    <w:rsid w:val="00152955"/>
    <w:rsid w:val="00152999"/>
    <w:rsid w:val="00152FD5"/>
    <w:rsid w:val="00153098"/>
    <w:rsid w:val="001539BD"/>
    <w:rsid w:val="00154034"/>
    <w:rsid w:val="00154264"/>
    <w:rsid w:val="00154A3B"/>
    <w:rsid w:val="00155C0F"/>
    <w:rsid w:val="00156140"/>
    <w:rsid w:val="00156604"/>
    <w:rsid w:val="00156673"/>
    <w:rsid w:val="001567F9"/>
    <w:rsid w:val="00156964"/>
    <w:rsid w:val="00157032"/>
    <w:rsid w:val="001578E8"/>
    <w:rsid w:val="00157B2A"/>
    <w:rsid w:val="00157CB1"/>
    <w:rsid w:val="001604BF"/>
    <w:rsid w:val="00162149"/>
    <w:rsid w:val="00162D9C"/>
    <w:rsid w:val="00162DD8"/>
    <w:rsid w:val="001646F3"/>
    <w:rsid w:val="00164763"/>
    <w:rsid w:val="001652C3"/>
    <w:rsid w:val="00166B80"/>
    <w:rsid w:val="00167563"/>
    <w:rsid w:val="001676AA"/>
    <w:rsid w:val="001705C3"/>
    <w:rsid w:val="00170723"/>
    <w:rsid w:val="00170852"/>
    <w:rsid w:val="00171680"/>
    <w:rsid w:val="00172D67"/>
    <w:rsid w:val="00172E13"/>
    <w:rsid w:val="00173A88"/>
    <w:rsid w:val="00175B3E"/>
    <w:rsid w:val="00175C16"/>
    <w:rsid w:val="00176B70"/>
    <w:rsid w:val="0017779F"/>
    <w:rsid w:val="00177956"/>
    <w:rsid w:val="00177A19"/>
    <w:rsid w:val="00177DFB"/>
    <w:rsid w:val="0018097C"/>
    <w:rsid w:val="00180CAA"/>
    <w:rsid w:val="00181903"/>
    <w:rsid w:val="00182748"/>
    <w:rsid w:val="001830C5"/>
    <w:rsid w:val="00183823"/>
    <w:rsid w:val="001842B6"/>
    <w:rsid w:val="001844BE"/>
    <w:rsid w:val="001847FC"/>
    <w:rsid w:val="0018694E"/>
    <w:rsid w:val="00187F9B"/>
    <w:rsid w:val="001905F4"/>
    <w:rsid w:val="001915D7"/>
    <w:rsid w:val="00191676"/>
    <w:rsid w:val="001917C1"/>
    <w:rsid w:val="00191819"/>
    <w:rsid w:val="001933EF"/>
    <w:rsid w:val="001942F4"/>
    <w:rsid w:val="001943B4"/>
    <w:rsid w:val="001946DE"/>
    <w:rsid w:val="00194ED1"/>
    <w:rsid w:val="00195110"/>
    <w:rsid w:val="00195458"/>
    <w:rsid w:val="001956DE"/>
    <w:rsid w:val="00195CD0"/>
    <w:rsid w:val="0019621D"/>
    <w:rsid w:val="001963CD"/>
    <w:rsid w:val="0019759F"/>
    <w:rsid w:val="00197885"/>
    <w:rsid w:val="00197D7D"/>
    <w:rsid w:val="001A0003"/>
    <w:rsid w:val="001A0532"/>
    <w:rsid w:val="001A0940"/>
    <w:rsid w:val="001A0A7D"/>
    <w:rsid w:val="001A11F8"/>
    <w:rsid w:val="001A1731"/>
    <w:rsid w:val="001A1A9A"/>
    <w:rsid w:val="001A1C22"/>
    <w:rsid w:val="001A2061"/>
    <w:rsid w:val="001A22B8"/>
    <w:rsid w:val="001A3517"/>
    <w:rsid w:val="001A36AE"/>
    <w:rsid w:val="001A36C0"/>
    <w:rsid w:val="001A3D76"/>
    <w:rsid w:val="001A481F"/>
    <w:rsid w:val="001A4B1A"/>
    <w:rsid w:val="001A5809"/>
    <w:rsid w:val="001A587C"/>
    <w:rsid w:val="001A5965"/>
    <w:rsid w:val="001A5EEB"/>
    <w:rsid w:val="001A60E7"/>
    <w:rsid w:val="001A6149"/>
    <w:rsid w:val="001A6331"/>
    <w:rsid w:val="001A72C5"/>
    <w:rsid w:val="001A7D7D"/>
    <w:rsid w:val="001B0788"/>
    <w:rsid w:val="001B07D1"/>
    <w:rsid w:val="001B1A64"/>
    <w:rsid w:val="001B227C"/>
    <w:rsid w:val="001B22E3"/>
    <w:rsid w:val="001B2A3E"/>
    <w:rsid w:val="001B4B12"/>
    <w:rsid w:val="001B4D82"/>
    <w:rsid w:val="001B4E3F"/>
    <w:rsid w:val="001B5B5F"/>
    <w:rsid w:val="001B5CFE"/>
    <w:rsid w:val="001B6E1C"/>
    <w:rsid w:val="001B7213"/>
    <w:rsid w:val="001B7418"/>
    <w:rsid w:val="001B7985"/>
    <w:rsid w:val="001B799B"/>
    <w:rsid w:val="001B79A3"/>
    <w:rsid w:val="001B7C95"/>
    <w:rsid w:val="001B7E52"/>
    <w:rsid w:val="001C00A9"/>
    <w:rsid w:val="001C01EA"/>
    <w:rsid w:val="001C0E1F"/>
    <w:rsid w:val="001C0E69"/>
    <w:rsid w:val="001C1D10"/>
    <w:rsid w:val="001C244A"/>
    <w:rsid w:val="001C29CD"/>
    <w:rsid w:val="001C29F3"/>
    <w:rsid w:val="001C2B1D"/>
    <w:rsid w:val="001C3676"/>
    <w:rsid w:val="001C38D2"/>
    <w:rsid w:val="001C46AE"/>
    <w:rsid w:val="001C4868"/>
    <w:rsid w:val="001C4C1D"/>
    <w:rsid w:val="001C4D95"/>
    <w:rsid w:val="001C5A10"/>
    <w:rsid w:val="001C5D79"/>
    <w:rsid w:val="001C60D2"/>
    <w:rsid w:val="001C6447"/>
    <w:rsid w:val="001C689F"/>
    <w:rsid w:val="001C71AF"/>
    <w:rsid w:val="001C7626"/>
    <w:rsid w:val="001C7997"/>
    <w:rsid w:val="001C7B31"/>
    <w:rsid w:val="001C7C64"/>
    <w:rsid w:val="001C7EB4"/>
    <w:rsid w:val="001D14F7"/>
    <w:rsid w:val="001D1EB1"/>
    <w:rsid w:val="001D21FC"/>
    <w:rsid w:val="001D2408"/>
    <w:rsid w:val="001D2E29"/>
    <w:rsid w:val="001D2E2C"/>
    <w:rsid w:val="001D31B0"/>
    <w:rsid w:val="001D3411"/>
    <w:rsid w:val="001D3476"/>
    <w:rsid w:val="001D3489"/>
    <w:rsid w:val="001D3F5B"/>
    <w:rsid w:val="001D3FF6"/>
    <w:rsid w:val="001D4327"/>
    <w:rsid w:val="001D447D"/>
    <w:rsid w:val="001D4E2F"/>
    <w:rsid w:val="001D5040"/>
    <w:rsid w:val="001D520D"/>
    <w:rsid w:val="001D594B"/>
    <w:rsid w:val="001D5B50"/>
    <w:rsid w:val="001D6190"/>
    <w:rsid w:val="001D6A71"/>
    <w:rsid w:val="001D6BE2"/>
    <w:rsid w:val="001D6E04"/>
    <w:rsid w:val="001D6EEF"/>
    <w:rsid w:val="001D6F59"/>
    <w:rsid w:val="001D7537"/>
    <w:rsid w:val="001D76D1"/>
    <w:rsid w:val="001D7949"/>
    <w:rsid w:val="001E0012"/>
    <w:rsid w:val="001E02DC"/>
    <w:rsid w:val="001E094C"/>
    <w:rsid w:val="001E18A1"/>
    <w:rsid w:val="001E316E"/>
    <w:rsid w:val="001E36DA"/>
    <w:rsid w:val="001E3C40"/>
    <w:rsid w:val="001E3FAF"/>
    <w:rsid w:val="001E437A"/>
    <w:rsid w:val="001E4701"/>
    <w:rsid w:val="001E4D80"/>
    <w:rsid w:val="001E4DA8"/>
    <w:rsid w:val="001E6990"/>
    <w:rsid w:val="001E6AFB"/>
    <w:rsid w:val="001E6BBC"/>
    <w:rsid w:val="001E6E46"/>
    <w:rsid w:val="001E6EA9"/>
    <w:rsid w:val="001E75DA"/>
    <w:rsid w:val="001E7C5E"/>
    <w:rsid w:val="001F07C1"/>
    <w:rsid w:val="001F0E26"/>
    <w:rsid w:val="001F0F8B"/>
    <w:rsid w:val="001F1037"/>
    <w:rsid w:val="001F183F"/>
    <w:rsid w:val="001F203E"/>
    <w:rsid w:val="001F2AB7"/>
    <w:rsid w:val="001F3247"/>
    <w:rsid w:val="001F3C87"/>
    <w:rsid w:val="001F3EE0"/>
    <w:rsid w:val="001F4383"/>
    <w:rsid w:val="001F49DC"/>
    <w:rsid w:val="001F4B6D"/>
    <w:rsid w:val="001F4BE6"/>
    <w:rsid w:val="001F555B"/>
    <w:rsid w:val="001F594D"/>
    <w:rsid w:val="001F722C"/>
    <w:rsid w:val="001F7ED1"/>
    <w:rsid w:val="00200131"/>
    <w:rsid w:val="00200234"/>
    <w:rsid w:val="00200251"/>
    <w:rsid w:val="00200A0F"/>
    <w:rsid w:val="00200C14"/>
    <w:rsid w:val="00200DE1"/>
    <w:rsid w:val="002011B8"/>
    <w:rsid w:val="002021A4"/>
    <w:rsid w:val="002021CA"/>
    <w:rsid w:val="00203132"/>
    <w:rsid w:val="00203BA9"/>
    <w:rsid w:val="002040B7"/>
    <w:rsid w:val="00204240"/>
    <w:rsid w:val="00205693"/>
    <w:rsid w:val="00206077"/>
    <w:rsid w:val="0020649C"/>
    <w:rsid w:val="00206E72"/>
    <w:rsid w:val="00207AD3"/>
    <w:rsid w:val="002103F2"/>
    <w:rsid w:val="002119E5"/>
    <w:rsid w:val="002125BF"/>
    <w:rsid w:val="00212AFE"/>
    <w:rsid w:val="0021300D"/>
    <w:rsid w:val="00213067"/>
    <w:rsid w:val="002132D8"/>
    <w:rsid w:val="0021378E"/>
    <w:rsid w:val="00213B2C"/>
    <w:rsid w:val="00214A9D"/>
    <w:rsid w:val="00214D9F"/>
    <w:rsid w:val="00215145"/>
    <w:rsid w:val="0021563C"/>
    <w:rsid w:val="002159F6"/>
    <w:rsid w:val="00215C03"/>
    <w:rsid w:val="00215E7D"/>
    <w:rsid w:val="0021644D"/>
    <w:rsid w:val="00216995"/>
    <w:rsid w:val="002171C8"/>
    <w:rsid w:val="00217213"/>
    <w:rsid w:val="00217CF9"/>
    <w:rsid w:val="00217D38"/>
    <w:rsid w:val="00217F9D"/>
    <w:rsid w:val="002203D1"/>
    <w:rsid w:val="002212CE"/>
    <w:rsid w:val="00221685"/>
    <w:rsid w:val="00221782"/>
    <w:rsid w:val="00221B0E"/>
    <w:rsid w:val="00221BC4"/>
    <w:rsid w:val="00221C85"/>
    <w:rsid w:val="00221F67"/>
    <w:rsid w:val="002221D6"/>
    <w:rsid w:val="00222398"/>
    <w:rsid w:val="002236E4"/>
    <w:rsid w:val="00223E69"/>
    <w:rsid w:val="00223EB6"/>
    <w:rsid w:val="00224136"/>
    <w:rsid w:val="002244A4"/>
    <w:rsid w:val="00226B1F"/>
    <w:rsid w:val="0022785F"/>
    <w:rsid w:val="00227A26"/>
    <w:rsid w:val="00227B3E"/>
    <w:rsid w:val="00227FAE"/>
    <w:rsid w:val="002305C7"/>
    <w:rsid w:val="00230B81"/>
    <w:rsid w:val="00231A9A"/>
    <w:rsid w:val="00231C29"/>
    <w:rsid w:val="00231D5F"/>
    <w:rsid w:val="00231F83"/>
    <w:rsid w:val="002323E7"/>
    <w:rsid w:val="00232C03"/>
    <w:rsid w:val="00232F97"/>
    <w:rsid w:val="00233476"/>
    <w:rsid w:val="002335EC"/>
    <w:rsid w:val="002336B8"/>
    <w:rsid w:val="002336CC"/>
    <w:rsid w:val="00233B71"/>
    <w:rsid w:val="00234820"/>
    <w:rsid w:val="00234871"/>
    <w:rsid w:val="00234C28"/>
    <w:rsid w:val="00234E12"/>
    <w:rsid w:val="00236FF7"/>
    <w:rsid w:val="002379A7"/>
    <w:rsid w:val="00237C42"/>
    <w:rsid w:val="00240891"/>
    <w:rsid w:val="00241503"/>
    <w:rsid w:val="0024165D"/>
    <w:rsid w:val="00241B0E"/>
    <w:rsid w:val="00241E39"/>
    <w:rsid w:val="00242ABF"/>
    <w:rsid w:val="00242F07"/>
    <w:rsid w:val="00243E09"/>
    <w:rsid w:val="00244585"/>
    <w:rsid w:val="0024538E"/>
    <w:rsid w:val="00245A6B"/>
    <w:rsid w:val="002477C9"/>
    <w:rsid w:val="00247D3D"/>
    <w:rsid w:val="00250D60"/>
    <w:rsid w:val="00251340"/>
    <w:rsid w:val="00251559"/>
    <w:rsid w:val="00251EA0"/>
    <w:rsid w:val="00252803"/>
    <w:rsid w:val="002529E5"/>
    <w:rsid w:val="00252E2F"/>
    <w:rsid w:val="00252FE3"/>
    <w:rsid w:val="00253644"/>
    <w:rsid w:val="0025442F"/>
    <w:rsid w:val="0025532D"/>
    <w:rsid w:val="00256CFF"/>
    <w:rsid w:val="00256ED6"/>
    <w:rsid w:val="00257A2A"/>
    <w:rsid w:val="002603D3"/>
    <w:rsid w:val="00260EC3"/>
    <w:rsid w:val="002618DA"/>
    <w:rsid w:val="002627F4"/>
    <w:rsid w:val="00262B5B"/>
    <w:rsid w:val="002637CF"/>
    <w:rsid w:val="00263CD1"/>
    <w:rsid w:val="00263DDE"/>
    <w:rsid w:val="00264512"/>
    <w:rsid w:val="002653F2"/>
    <w:rsid w:val="00266385"/>
    <w:rsid w:val="00266BF9"/>
    <w:rsid w:val="00267407"/>
    <w:rsid w:val="00267562"/>
    <w:rsid w:val="00267FCC"/>
    <w:rsid w:val="00270097"/>
    <w:rsid w:val="00270346"/>
    <w:rsid w:val="00270380"/>
    <w:rsid w:val="00270745"/>
    <w:rsid w:val="00270A89"/>
    <w:rsid w:val="00271767"/>
    <w:rsid w:val="00273021"/>
    <w:rsid w:val="00273816"/>
    <w:rsid w:val="0027444D"/>
    <w:rsid w:val="002746D5"/>
    <w:rsid w:val="002750BC"/>
    <w:rsid w:val="002753FD"/>
    <w:rsid w:val="00275740"/>
    <w:rsid w:val="00275C1C"/>
    <w:rsid w:val="00275DA9"/>
    <w:rsid w:val="0027601A"/>
    <w:rsid w:val="0027618D"/>
    <w:rsid w:val="00276216"/>
    <w:rsid w:val="00276E43"/>
    <w:rsid w:val="00277851"/>
    <w:rsid w:val="002779A0"/>
    <w:rsid w:val="00280439"/>
    <w:rsid w:val="002806B0"/>
    <w:rsid w:val="002807BF"/>
    <w:rsid w:val="00280A86"/>
    <w:rsid w:val="00280DD8"/>
    <w:rsid w:val="0028175A"/>
    <w:rsid w:val="002819AC"/>
    <w:rsid w:val="00281E19"/>
    <w:rsid w:val="00281F1F"/>
    <w:rsid w:val="00283191"/>
    <w:rsid w:val="002836A8"/>
    <w:rsid w:val="00283B88"/>
    <w:rsid w:val="00283C8D"/>
    <w:rsid w:val="0028440B"/>
    <w:rsid w:val="002846C3"/>
    <w:rsid w:val="002846CE"/>
    <w:rsid w:val="00284E53"/>
    <w:rsid w:val="00284F3A"/>
    <w:rsid w:val="00285478"/>
    <w:rsid w:val="00285932"/>
    <w:rsid w:val="00285A62"/>
    <w:rsid w:val="00287EBE"/>
    <w:rsid w:val="00290F39"/>
    <w:rsid w:val="00291A5B"/>
    <w:rsid w:val="00292245"/>
    <w:rsid w:val="00292ECB"/>
    <w:rsid w:val="00293AED"/>
    <w:rsid w:val="002942D5"/>
    <w:rsid w:val="002943E3"/>
    <w:rsid w:val="00294F1A"/>
    <w:rsid w:val="00295302"/>
    <w:rsid w:val="00295C75"/>
    <w:rsid w:val="00295D9D"/>
    <w:rsid w:val="00295DCA"/>
    <w:rsid w:val="00295E44"/>
    <w:rsid w:val="0029613B"/>
    <w:rsid w:val="00296E82"/>
    <w:rsid w:val="002A01F1"/>
    <w:rsid w:val="002A022C"/>
    <w:rsid w:val="002A076A"/>
    <w:rsid w:val="002A084F"/>
    <w:rsid w:val="002A0928"/>
    <w:rsid w:val="002A0989"/>
    <w:rsid w:val="002A0E2A"/>
    <w:rsid w:val="002A2018"/>
    <w:rsid w:val="002A326E"/>
    <w:rsid w:val="002A373E"/>
    <w:rsid w:val="002A3C2C"/>
    <w:rsid w:val="002A4911"/>
    <w:rsid w:val="002A4C7B"/>
    <w:rsid w:val="002A55D8"/>
    <w:rsid w:val="002A61E6"/>
    <w:rsid w:val="002A6612"/>
    <w:rsid w:val="002A68B0"/>
    <w:rsid w:val="002A6C0C"/>
    <w:rsid w:val="002A6FA0"/>
    <w:rsid w:val="002A7C86"/>
    <w:rsid w:val="002A7D3E"/>
    <w:rsid w:val="002B0D74"/>
    <w:rsid w:val="002B0DA1"/>
    <w:rsid w:val="002B13B2"/>
    <w:rsid w:val="002B1448"/>
    <w:rsid w:val="002B1469"/>
    <w:rsid w:val="002B156E"/>
    <w:rsid w:val="002B1C2A"/>
    <w:rsid w:val="002B24C2"/>
    <w:rsid w:val="002B2C5D"/>
    <w:rsid w:val="002B3126"/>
    <w:rsid w:val="002B3592"/>
    <w:rsid w:val="002B3AF8"/>
    <w:rsid w:val="002B435D"/>
    <w:rsid w:val="002B4406"/>
    <w:rsid w:val="002B51F6"/>
    <w:rsid w:val="002B5E7C"/>
    <w:rsid w:val="002B70BB"/>
    <w:rsid w:val="002C06F2"/>
    <w:rsid w:val="002C0AFC"/>
    <w:rsid w:val="002C147E"/>
    <w:rsid w:val="002C1E39"/>
    <w:rsid w:val="002C1F7E"/>
    <w:rsid w:val="002C226E"/>
    <w:rsid w:val="002C2467"/>
    <w:rsid w:val="002C25D5"/>
    <w:rsid w:val="002C2A9C"/>
    <w:rsid w:val="002C3F3B"/>
    <w:rsid w:val="002C464D"/>
    <w:rsid w:val="002C6F6E"/>
    <w:rsid w:val="002C7376"/>
    <w:rsid w:val="002D01FA"/>
    <w:rsid w:val="002D08D4"/>
    <w:rsid w:val="002D09EA"/>
    <w:rsid w:val="002D0A6E"/>
    <w:rsid w:val="002D0C5F"/>
    <w:rsid w:val="002D0DCA"/>
    <w:rsid w:val="002D1597"/>
    <w:rsid w:val="002D1D94"/>
    <w:rsid w:val="002D2353"/>
    <w:rsid w:val="002D23F7"/>
    <w:rsid w:val="002D2816"/>
    <w:rsid w:val="002D3950"/>
    <w:rsid w:val="002D3EFE"/>
    <w:rsid w:val="002D4149"/>
    <w:rsid w:val="002D4809"/>
    <w:rsid w:val="002D4AD2"/>
    <w:rsid w:val="002D6254"/>
    <w:rsid w:val="002D6296"/>
    <w:rsid w:val="002D671C"/>
    <w:rsid w:val="002D6A20"/>
    <w:rsid w:val="002D7974"/>
    <w:rsid w:val="002D7A26"/>
    <w:rsid w:val="002E0658"/>
    <w:rsid w:val="002E1BBE"/>
    <w:rsid w:val="002E2003"/>
    <w:rsid w:val="002E214D"/>
    <w:rsid w:val="002E363F"/>
    <w:rsid w:val="002E3FB9"/>
    <w:rsid w:val="002E4419"/>
    <w:rsid w:val="002E50DA"/>
    <w:rsid w:val="002E537A"/>
    <w:rsid w:val="002E6307"/>
    <w:rsid w:val="002E6912"/>
    <w:rsid w:val="002E69CC"/>
    <w:rsid w:val="002E7A5D"/>
    <w:rsid w:val="002F0885"/>
    <w:rsid w:val="002F0E00"/>
    <w:rsid w:val="002F1014"/>
    <w:rsid w:val="002F1378"/>
    <w:rsid w:val="002F15B3"/>
    <w:rsid w:val="002F1CF9"/>
    <w:rsid w:val="002F22A0"/>
    <w:rsid w:val="002F25BE"/>
    <w:rsid w:val="002F268D"/>
    <w:rsid w:val="002F2D8C"/>
    <w:rsid w:val="002F38DF"/>
    <w:rsid w:val="002F44C7"/>
    <w:rsid w:val="002F5718"/>
    <w:rsid w:val="002F6C93"/>
    <w:rsid w:val="002F6E59"/>
    <w:rsid w:val="002F71FD"/>
    <w:rsid w:val="002F7CA4"/>
    <w:rsid w:val="002F7DE9"/>
    <w:rsid w:val="002F7E79"/>
    <w:rsid w:val="002F7EA9"/>
    <w:rsid w:val="003005A4"/>
    <w:rsid w:val="003005E8"/>
    <w:rsid w:val="00300EAB"/>
    <w:rsid w:val="0030106C"/>
    <w:rsid w:val="00301A74"/>
    <w:rsid w:val="00301D3C"/>
    <w:rsid w:val="00301F63"/>
    <w:rsid w:val="00302746"/>
    <w:rsid w:val="0030277A"/>
    <w:rsid w:val="003027F1"/>
    <w:rsid w:val="00302D4E"/>
    <w:rsid w:val="003032F3"/>
    <w:rsid w:val="0030413E"/>
    <w:rsid w:val="0030423B"/>
    <w:rsid w:val="00304880"/>
    <w:rsid w:val="003051EC"/>
    <w:rsid w:val="00305FBB"/>
    <w:rsid w:val="00306CB4"/>
    <w:rsid w:val="00307514"/>
    <w:rsid w:val="003075A7"/>
    <w:rsid w:val="00307A1A"/>
    <w:rsid w:val="0031042C"/>
    <w:rsid w:val="00310A49"/>
    <w:rsid w:val="003115FB"/>
    <w:rsid w:val="0031178E"/>
    <w:rsid w:val="00311895"/>
    <w:rsid w:val="00313428"/>
    <w:rsid w:val="0031367B"/>
    <w:rsid w:val="0031405B"/>
    <w:rsid w:val="00314505"/>
    <w:rsid w:val="00314537"/>
    <w:rsid w:val="00314843"/>
    <w:rsid w:val="00314ADF"/>
    <w:rsid w:val="0031523C"/>
    <w:rsid w:val="0031525B"/>
    <w:rsid w:val="0031562D"/>
    <w:rsid w:val="00315866"/>
    <w:rsid w:val="00315965"/>
    <w:rsid w:val="00315EBB"/>
    <w:rsid w:val="003161C5"/>
    <w:rsid w:val="00316436"/>
    <w:rsid w:val="00316508"/>
    <w:rsid w:val="00316E31"/>
    <w:rsid w:val="003176FF"/>
    <w:rsid w:val="00317E27"/>
    <w:rsid w:val="00320E48"/>
    <w:rsid w:val="003216CF"/>
    <w:rsid w:val="00321A9E"/>
    <w:rsid w:val="003223C1"/>
    <w:rsid w:val="003223D8"/>
    <w:rsid w:val="00322774"/>
    <w:rsid w:val="003232AA"/>
    <w:rsid w:val="00323610"/>
    <w:rsid w:val="00323BE1"/>
    <w:rsid w:val="00324103"/>
    <w:rsid w:val="00324561"/>
    <w:rsid w:val="003248AC"/>
    <w:rsid w:val="003248B3"/>
    <w:rsid w:val="00324C1C"/>
    <w:rsid w:val="003268E1"/>
    <w:rsid w:val="00326D15"/>
    <w:rsid w:val="00326D69"/>
    <w:rsid w:val="003272D8"/>
    <w:rsid w:val="0032743E"/>
    <w:rsid w:val="0032765B"/>
    <w:rsid w:val="00327BDF"/>
    <w:rsid w:val="0033037F"/>
    <w:rsid w:val="00330882"/>
    <w:rsid w:val="00330C8B"/>
    <w:rsid w:val="00331235"/>
    <w:rsid w:val="00331378"/>
    <w:rsid w:val="00332BEB"/>
    <w:rsid w:val="00332E7C"/>
    <w:rsid w:val="00333911"/>
    <w:rsid w:val="00334684"/>
    <w:rsid w:val="00334767"/>
    <w:rsid w:val="00334A8A"/>
    <w:rsid w:val="00335F33"/>
    <w:rsid w:val="003364FA"/>
    <w:rsid w:val="003365DE"/>
    <w:rsid w:val="00336ECF"/>
    <w:rsid w:val="00337BDE"/>
    <w:rsid w:val="003400E8"/>
    <w:rsid w:val="003407D7"/>
    <w:rsid w:val="00340992"/>
    <w:rsid w:val="003434E6"/>
    <w:rsid w:val="00343809"/>
    <w:rsid w:val="003442B8"/>
    <w:rsid w:val="00344EB7"/>
    <w:rsid w:val="003450C1"/>
    <w:rsid w:val="003451C7"/>
    <w:rsid w:val="003451CB"/>
    <w:rsid w:val="00345D97"/>
    <w:rsid w:val="003460F4"/>
    <w:rsid w:val="00346837"/>
    <w:rsid w:val="00346AFC"/>
    <w:rsid w:val="00346C99"/>
    <w:rsid w:val="003472B1"/>
    <w:rsid w:val="003477E8"/>
    <w:rsid w:val="00347951"/>
    <w:rsid w:val="00347B24"/>
    <w:rsid w:val="00347F86"/>
    <w:rsid w:val="003507C6"/>
    <w:rsid w:val="00350B2A"/>
    <w:rsid w:val="003510DA"/>
    <w:rsid w:val="003514ED"/>
    <w:rsid w:val="00351831"/>
    <w:rsid w:val="00351A02"/>
    <w:rsid w:val="00352408"/>
    <w:rsid w:val="00352C65"/>
    <w:rsid w:val="003533D6"/>
    <w:rsid w:val="00353739"/>
    <w:rsid w:val="0035380D"/>
    <w:rsid w:val="00353857"/>
    <w:rsid w:val="003549B4"/>
    <w:rsid w:val="00355AC4"/>
    <w:rsid w:val="00355D07"/>
    <w:rsid w:val="003560B3"/>
    <w:rsid w:val="003567D8"/>
    <w:rsid w:val="00356CF7"/>
    <w:rsid w:val="003571E5"/>
    <w:rsid w:val="00357DFD"/>
    <w:rsid w:val="00360079"/>
    <w:rsid w:val="00360A63"/>
    <w:rsid w:val="00362684"/>
    <w:rsid w:val="00362751"/>
    <w:rsid w:val="0036290F"/>
    <w:rsid w:val="00363005"/>
    <w:rsid w:val="00363402"/>
    <w:rsid w:val="003637CE"/>
    <w:rsid w:val="00363E7F"/>
    <w:rsid w:val="00363F20"/>
    <w:rsid w:val="00364E38"/>
    <w:rsid w:val="00365184"/>
    <w:rsid w:val="00365374"/>
    <w:rsid w:val="00365582"/>
    <w:rsid w:val="003655AE"/>
    <w:rsid w:val="0036614D"/>
    <w:rsid w:val="003661AA"/>
    <w:rsid w:val="00366CEA"/>
    <w:rsid w:val="0036706A"/>
    <w:rsid w:val="0036756E"/>
    <w:rsid w:val="003677AD"/>
    <w:rsid w:val="00367A72"/>
    <w:rsid w:val="003700E8"/>
    <w:rsid w:val="00370364"/>
    <w:rsid w:val="0037046E"/>
    <w:rsid w:val="003706CC"/>
    <w:rsid w:val="00371250"/>
    <w:rsid w:val="003712FA"/>
    <w:rsid w:val="0037174F"/>
    <w:rsid w:val="00371BF2"/>
    <w:rsid w:val="00371F7A"/>
    <w:rsid w:val="003726A5"/>
    <w:rsid w:val="00372964"/>
    <w:rsid w:val="00372ECE"/>
    <w:rsid w:val="00373E66"/>
    <w:rsid w:val="00373FF5"/>
    <w:rsid w:val="003742B2"/>
    <w:rsid w:val="00374749"/>
    <w:rsid w:val="0037481A"/>
    <w:rsid w:val="00374E08"/>
    <w:rsid w:val="0037668B"/>
    <w:rsid w:val="0037699E"/>
    <w:rsid w:val="00376A72"/>
    <w:rsid w:val="00376DA8"/>
    <w:rsid w:val="003771DC"/>
    <w:rsid w:val="00380BB0"/>
    <w:rsid w:val="00380C8E"/>
    <w:rsid w:val="00380ED5"/>
    <w:rsid w:val="00381433"/>
    <w:rsid w:val="0038166D"/>
    <w:rsid w:val="00381BBD"/>
    <w:rsid w:val="00382B3C"/>
    <w:rsid w:val="00383597"/>
    <w:rsid w:val="003838A7"/>
    <w:rsid w:val="00383D35"/>
    <w:rsid w:val="00384C5B"/>
    <w:rsid w:val="00385B9C"/>
    <w:rsid w:val="00385DC5"/>
    <w:rsid w:val="003865DB"/>
    <w:rsid w:val="003865EE"/>
    <w:rsid w:val="00386907"/>
    <w:rsid w:val="0038691D"/>
    <w:rsid w:val="003874B4"/>
    <w:rsid w:val="00391729"/>
    <w:rsid w:val="003921BB"/>
    <w:rsid w:val="0039225A"/>
    <w:rsid w:val="00393210"/>
    <w:rsid w:val="00394241"/>
    <w:rsid w:val="003951FF"/>
    <w:rsid w:val="0039664A"/>
    <w:rsid w:val="003A05AD"/>
    <w:rsid w:val="003A1198"/>
    <w:rsid w:val="003A16E4"/>
    <w:rsid w:val="003A1D16"/>
    <w:rsid w:val="003A26F4"/>
    <w:rsid w:val="003A2852"/>
    <w:rsid w:val="003A2BB2"/>
    <w:rsid w:val="003A32AC"/>
    <w:rsid w:val="003A37F6"/>
    <w:rsid w:val="003A3EB3"/>
    <w:rsid w:val="003A4D2B"/>
    <w:rsid w:val="003A5510"/>
    <w:rsid w:val="003A5C2E"/>
    <w:rsid w:val="003A5C67"/>
    <w:rsid w:val="003A65F6"/>
    <w:rsid w:val="003B01BD"/>
    <w:rsid w:val="003B0509"/>
    <w:rsid w:val="003B1992"/>
    <w:rsid w:val="003B30F8"/>
    <w:rsid w:val="003B4150"/>
    <w:rsid w:val="003B4A1B"/>
    <w:rsid w:val="003B4E73"/>
    <w:rsid w:val="003B5135"/>
    <w:rsid w:val="003B580B"/>
    <w:rsid w:val="003B68BB"/>
    <w:rsid w:val="003C0391"/>
    <w:rsid w:val="003C0979"/>
    <w:rsid w:val="003C1081"/>
    <w:rsid w:val="003C172E"/>
    <w:rsid w:val="003C19D2"/>
    <w:rsid w:val="003C1A20"/>
    <w:rsid w:val="003C25D3"/>
    <w:rsid w:val="003C2624"/>
    <w:rsid w:val="003C35A8"/>
    <w:rsid w:val="003C61D0"/>
    <w:rsid w:val="003C6313"/>
    <w:rsid w:val="003C63FC"/>
    <w:rsid w:val="003C65A0"/>
    <w:rsid w:val="003C670B"/>
    <w:rsid w:val="003C6E81"/>
    <w:rsid w:val="003C7C21"/>
    <w:rsid w:val="003D0022"/>
    <w:rsid w:val="003D06D5"/>
    <w:rsid w:val="003D0CE9"/>
    <w:rsid w:val="003D1293"/>
    <w:rsid w:val="003D2A53"/>
    <w:rsid w:val="003D2C37"/>
    <w:rsid w:val="003D3408"/>
    <w:rsid w:val="003D3746"/>
    <w:rsid w:val="003D376A"/>
    <w:rsid w:val="003D467B"/>
    <w:rsid w:val="003D4DBC"/>
    <w:rsid w:val="003D4E04"/>
    <w:rsid w:val="003D5719"/>
    <w:rsid w:val="003D5CC7"/>
    <w:rsid w:val="003D6096"/>
    <w:rsid w:val="003D671F"/>
    <w:rsid w:val="003D68A9"/>
    <w:rsid w:val="003D76CA"/>
    <w:rsid w:val="003E0189"/>
    <w:rsid w:val="003E0819"/>
    <w:rsid w:val="003E0A40"/>
    <w:rsid w:val="003E1DC5"/>
    <w:rsid w:val="003E1EEB"/>
    <w:rsid w:val="003E1EF8"/>
    <w:rsid w:val="003E233B"/>
    <w:rsid w:val="003E2497"/>
    <w:rsid w:val="003E314E"/>
    <w:rsid w:val="003E3271"/>
    <w:rsid w:val="003E3868"/>
    <w:rsid w:val="003E4FA1"/>
    <w:rsid w:val="003E56A0"/>
    <w:rsid w:val="003E5FD6"/>
    <w:rsid w:val="003E6652"/>
    <w:rsid w:val="003E70DD"/>
    <w:rsid w:val="003E780C"/>
    <w:rsid w:val="003F002D"/>
    <w:rsid w:val="003F0289"/>
    <w:rsid w:val="003F1D50"/>
    <w:rsid w:val="003F2164"/>
    <w:rsid w:val="003F2CC2"/>
    <w:rsid w:val="003F2DC7"/>
    <w:rsid w:val="003F340F"/>
    <w:rsid w:val="003F37CE"/>
    <w:rsid w:val="003F3C89"/>
    <w:rsid w:val="003F420D"/>
    <w:rsid w:val="003F4808"/>
    <w:rsid w:val="003F4895"/>
    <w:rsid w:val="003F57DE"/>
    <w:rsid w:val="003F5A93"/>
    <w:rsid w:val="003F5E1F"/>
    <w:rsid w:val="003F6B7E"/>
    <w:rsid w:val="003F7728"/>
    <w:rsid w:val="003F7938"/>
    <w:rsid w:val="003F7DA7"/>
    <w:rsid w:val="00400EE6"/>
    <w:rsid w:val="00401276"/>
    <w:rsid w:val="004024E2"/>
    <w:rsid w:val="00402864"/>
    <w:rsid w:val="00402AFC"/>
    <w:rsid w:val="00402DCB"/>
    <w:rsid w:val="00403C76"/>
    <w:rsid w:val="00404D9B"/>
    <w:rsid w:val="00405910"/>
    <w:rsid w:val="004061C2"/>
    <w:rsid w:val="0040647B"/>
    <w:rsid w:val="00406634"/>
    <w:rsid w:val="0040671C"/>
    <w:rsid w:val="004069E6"/>
    <w:rsid w:val="0040730E"/>
    <w:rsid w:val="00407834"/>
    <w:rsid w:val="00407A16"/>
    <w:rsid w:val="004100D5"/>
    <w:rsid w:val="0041015F"/>
    <w:rsid w:val="00410C08"/>
    <w:rsid w:val="00410D12"/>
    <w:rsid w:val="004122B4"/>
    <w:rsid w:val="004123E3"/>
    <w:rsid w:val="00412ADC"/>
    <w:rsid w:val="00412B44"/>
    <w:rsid w:val="0041366F"/>
    <w:rsid w:val="0041473E"/>
    <w:rsid w:val="00414C59"/>
    <w:rsid w:val="004154EF"/>
    <w:rsid w:val="0041552B"/>
    <w:rsid w:val="004161C8"/>
    <w:rsid w:val="00416538"/>
    <w:rsid w:val="004170C8"/>
    <w:rsid w:val="004172C6"/>
    <w:rsid w:val="004175BD"/>
    <w:rsid w:val="004179E5"/>
    <w:rsid w:val="00417E05"/>
    <w:rsid w:val="004202BD"/>
    <w:rsid w:val="004204D7"/>
    <w:rsid w:val="004208C0"/>
    <w:rsid w:val="00420D9A"/>
    <w:rsid w:val="0042101D"/>
    <w:rsid w:val="004210E4"/>
    <w:rsid w:val="00421545"/>
    <w:rsid w:val="00421571"/>
    <w:rsid w:val="00421D95"/>
    <w:rsid w:val="00422629"/>
    <w:rsid w:val="00423881"/>
    <w:rsid w:val="004238A7"/>
    <w:rsid w:val="004245CB"/>
    <w:rsid w:val="00424F12"/>
    <w:rsid w:val="00424F37"/>
    <w:rsid w:val="00425346"/>
    <w:rsid w:val="00425C79"/>
    <w:rsid w:val="00425F5E"/>
    <w:rsid w:val="00426166"/>
    <w:rsid w:val="00426660"/>
    <w:rsid w:val="00426C21"/>
    <w:rsid w:val="00426DBB"/>
    <w:rsid w:val="00426EE7"/>
    <w:rsid w:val="00427341"/>
    <w:rsid w:val="004275D8"/>
    <w:rsid w:val="00427A4E"/>
    <w:rsid w:val="00430293"/>
    <w:rsid w:val="004303B1"/>
    <w:rsid w:val="004303BB"/>
    <w:rsid w:val="00430685"/>
    <w:rsid w:val="00430788"/>
    <w:rsid w:val="0043110B"/>
    <w:rsid w:val="004312A8"/>
    <w:rsid w:val="00431687"/>
    <w:rsid w:val="00431C5E"/>
    <w:rsid w:val="00431F55"/>
    <w:rsid w:val="00432147"/>
    <w:rsid w:val="004322BE"/>
    <w:rsid w:val="00432FF6"/>
    <w:rsid w:val="00434331"/>
    <w:rsid w:val="00435696"/>
    <w:rsid w:val="004356BC"/>
    <w:rsid w:val="00435756"/>
    <w:rsid w:val="00436263"/>
    <w:rsid w:val="004362F4"/>
    <w:rsid w:val="00437617"/>
    <w:rsid w:val="00437943"/>
    <w:rsid w:val="004404DD"/>
    <w:rsid w:val="004406A6"/>
    <w:rsid w:val="0044163C"/>
    <w:rsid w:val="004416FE"/>
    <w:rsid w:val="00441A54"/>
    <w:rsid w:val="00441DFE"/>
    <w:rsid w:val="00441ECA"/>
    <w:rsid w:val="004426B5"/>
    <w:rsid w:val="00442764"/>
    <w:rsid w:val="004429C4"/>
    <w:rsid w:val="00443C97"/>
    <w:rsid w:val="004447D8"/>
    <w:rsid w:val="00444802"/>
    <w:rsid w:val="00444B0C"/>
    <w:rsid w:val="00444BCB"/>
    <w:rsid w:val="00444DB1"/>
    <w:rsid w:val="00445245"/>
    <w:rsid w:val="0044549D"/>
    <w:rsid w:val="00446231"/>
    <w:rsid w:val="00446BA6"/>
    <w:rsid w:val="00446C66"/>
    <w:rsid w:val="00446E52"/>
    <w:rsid w:val="00446F15"/>
    <w:rsid w:val="00447570"/>
    <w:rsid w:val="0044777C"/>
    <w:rsid w:val="0044784B"/>
    <w:rsid w:val="004479A0"/>
    <w:rsid w:val="004501D7"/>
    <w:rsid w:val="004502A3"/>
    <w:rsid w:val="00450C55"/>
    <w:rsid w:val="004515E5"/>
    <w:rsid w:val="00451B8B"/>
    <w:rsid w:val="00452200"/>
    <w:rsid w:val="004523E8"/>
    <w:rsid w:val="00452875"/>
    <w:rsid w:val="0045293C"/>
    <w:rsid w:val="00452D6D"/>
    <w:rsid w:val="00452F7A"/>
    <w:rsid w:val="0045353F"/>
    <w:rsid w:val="004537AE"/>
    <w:rsid w:val="00454437"/>
    <w:rsid w:val="004546CB"/>
    <w:rsid w:val="00455051"/>
    <w:rsid w:val="00455308"/>
    <w:rsid w:val="004557DB"/>
    <w:rsid w:val="00455990"/>
    <w:rsid w:val="004559DB"/>
    <w:rsid w:val="00455BE4"/>
    <w:rsid w:val="0045613C"/>
    <w:rsid w:val="00456168"/>
    <w:rsid w:val="004563EE"/>
    <w:rsid w:val="00456503"/>
    <w:rsid w:val="004565BC"/>
    <w:rsid w:val="004573EA"/>
    <w:rsid w:val="00457A1F"/>
    <w:rsid w:val="00457C04"/>
    <w:rsid w:val="00460052"/>
    <w:rsid w:val="00460754"/>
    <w:rsid w:val="004612CA"/>
    <w:rsid w:val="0046196A"/>
    <w:rsid w:val="00461DA7"/>
    <w:rsid w:val="00462081"/>
    <w:rsid w:val="004625CE"/>
    <w:rsid w:val="00462FDF"/>
    <w:rsid w:val="00463424"/>
    <w:rsid w:val="00463661"/>
    <w:rsid w:val="00463C08"/>
    <w:rsid w:val="00464507"/>
    <w:rsid w:val="00464838"/>
    <w:rsid w:val="00464B6E"/>
    <w:rsid w:val="00465059"/>
    <w:rsid w:val="00465A8F"/>
    <w:rsid w:val="00466040"/>
    <w:rsid w:val="00466F5A"/>
    <w:rsid w:val="004678E2"/>
    <w:rsid w:val="00467E87"/>
    <w:rsid w:val="00471657"/>
    <w:rsid w:val="004716A2"/>
    <w:rsid w:val="004719B7"/>
    <w:rsid w:val="00471BDC"/>
    <w:rsid w:val="0047213E"/>
    <w:rsid w:val="0047270A"/>
    <w:rsid w:val="00472811"/>
    <w:rsid w:val="00473E78"/>
    <w:rsid w:val="004743A6"/>
    <w:rsid w:val="0047445B"/>
    <w:rsid w:val="004746C7"/>
    <w:rsid w:val="0047551B"/>
    <w:rsid w:val="00475611"/>
    <w:rsid w:val="00475FE4"/>
    <w:rsid w:val="0047685F"/>
    <w:rsid w:val="0047686B"/>
    <w:rsid w:val="00477206"/>
    <w:rsid w:val="00477AE1"/>
    <w:rsid w:val="00477D3D"/>
    <w:rsid w:val="00480009"/>
    <w:rsid w:val="00481710"/>
    <w:rsid w:val="0048187C"/>
    <w:rsid w:val="00481A68"/>
    <w:rsid w:val="00482264"/>
    <w:rsid w:val="00482611"/>
    <w:rsid w:val="004828CD"/>
    <w:rsid w:val="00482C32"/>
    <w:rsid w:val="00482F8F"/>
    <w:rsid w:val="00483212"/>
    <w:rsid w:val="0048327A"/>
    <w:rsid w:val="00484012"/>
    <w:rsid w:val="00484151"/>
    <w:rsid w:val="004846B1"/>
    <w:rsid w:val="00484714"/>
    <w:rsid w:val="00484E06"/>
    <w:rsid w:val="004853EE"/>
    <w:rsid w:val="004858FF"/>
    <w:rsid w:val="004864BE"/>
    <w:rsid w:val="004870BA"/>
    <w:rsid w:val="004874B0"/>
    <w:rsid w:val="00487926"/>
    <w:rsid w:val="00487E56"/>
    <w:rsid w:val="00490029"/>
    <w:rsid w:val="004905F6"/>
    <w:rsid w:val="0049080C"/>
    <w:rsid w:val="00490884"/>
    <w:rsid w:val="004917FC"/>
    <w:rsid w:val="00491FD4"/>
    <w:rsid w:val="00492354"/>
    <w:rsid w:val="004925B8"/>
    <w:rsid w:val="0049342D"/>
    <w:rsid w:val="00493433"/>
    <w:rsid w:val="004934A1"/>
    <w:rsid w:val="004934C3"/>
    <w:rsid w:val="004935B2"/>
    <w:rsid w:val="00493883"/>
    <w:rsid w:val="00494341"/>
    <w:rsid w:val="004944AE"/>
    <w:rsid w:val="00494925"/>
    <w:rsid w:val="00494CAB"/>
    <w:rsid w:val="004952C3"/>
    <w:rsid w:val="004955E2"/>
    <w:rsid w:val="0049593D"/>
    <w:rsid w:val="00496686"/>
    <w:rsid w:val="00496F6B"/>
    <w:rsid w:val="00497138"/>
    <w:rsid w:val="004972BF"/>
    <w:rsid w:val="0049732E"/>
    <w:rsid w:val="00497A63"/>
    <w:rsid w:val="004A0E07"/>
    <w:rsid w:val="004A1037"/>
    <w:rsid w:val="004A1BC1"/>
    <w:rsid w:val="004A2820"/>
    <w:rsid w:val="004A2838"/>
    <w:rsid w:val="004A2B84"/>
    <w:rsid w:val="004A33BF"/>
    <w:rsid w:val="004A45C5"/>
    <w:rsid w:val="004A46B5"/>
    <w:rsid w:val="004A4CFE"/>
    <w:rsid w:val="004A4E31"/>
    <w:rsid w:val="004A5353"/>
    <w:rsid w:val="004A59FA"/>
    <w:rsid w:val="004A5ADE"/>
    <w:rsid w:val="004A5B98"/>
    <w:rsid w:val="004A6386"/>
    <w:rsid w:val="004A6C0E"/>
    <w:rsid w:val="004A71CD"/>
    <w:rsid w:val="004A74AF"/>
    <w:rsid w:val="004A76D2"/>
    <w:rsid w:val="004B0000"/>
    <w:rsid w:val="004B0621"/>
    <w:rsid w:val="004B0845"/>
    <w:rsid w:val="004B08C1"/>
    <w:rsid w:val="004B1162"/>
    <w:rsid w:val="004B1611"/>
    <w:rsid w:val="004B3143"/>
    <w:rsid w:val="004B3534"/>
    <w:rsid w:val="004B35D4"/>
    <w:rsid w:val="004B383D"/>
    <w:rsid w:val="004B4252"/>
    <w:rsid w:val="004B4A1D"/>
    <w:rsid w:val="004B600E"/>
    <w:rsid w:val="004B677A"/>
    <w:rsid w:val="004B6B21"/>
    <w:rsid w:val="004B6DBF"/>
    <w:rsid w:val="004B6E25"/>
    <w:rsid w:val="004B7282"/>
    <w:rsid w:val="004B7B2B"/>
    <w:rsid w:val="004B7F7E"/>
    <w:rsid w:val="004C2F66"/>
    <w:rsid w:val="004C38ED"/>
    <w:rsid w:val="004C3E75"/>
    <w:rsid w:val="004C4086"/>
    <w:rsid w:val="004C4226"/>
    <w:rsid w:val="004C6039"/>
    <w:rsid w:val="004C62FC"/>
    <w:rsid w:val="004D0CEC"/>
    <w:rsid w:val="004D150E"/>
    <w:rsid w:val="004D1AE3"/>
    <w:rsid w:val="004D1C7B"/>
    <w:rsid w:val="004D1F3E"/>
    <w:rsid w:val="004D309B"/>
    <w:rsid w:val="004D3683"/>
    <w:rsid w:val="004D3F26"/>
    <w:rsid w:val="004D416E"/>
    <w:rsid w:val="004D447A"/>
    <w:rsid w:val="004D4607"/>
    <w:rsid w:val="004D5BB9"/>
    <w:rsid w:val="004D5DEA"/>
    <w:rsid w:val="004D6097"/>
    <w:rsid w:val="004D626E"/>
    <w:rsid w:val="004D65B0"/>
    <w:rsid w:val="004D68A8"/>
    <w:rsid w:val="004D723D"/>
    <w:rsid w:val="004D77FE"/>
    <w:rsid w:val="004D7B07"/>
    <w:rsid w:val="004D7F2F"/>
    <w:rsid w:val="004E0082"/>
    <w:rsid w:val="004E121B"/>
    <w:rsid w:val="004E1EC0"/>
    <w:rsid w:val="004E2B0A"/>
    <w:rsid w:val="004E2F43"/>
    <w:rsid w:val="004E3400"/>
    <w:rsid w:val="004E3530"/>
    <w:rsid w:val="004E3CF2"/>
    <w:rsid w:val="004E3E12"/>
    <w:rsid w:val="004E510A"/>
    <w:rsid w:val="004E557F"/>
    <w:rsid w:val="004E56FE"/>
    <w:rsid w:val="004E5AE9"/>
    <w:rsid w:val="004E5C74"/>
    <w:rsid w:val="004E5E2D"/>
    <w:rsid w:val="004E6445"/>
    <w:rsid w:val="004E6931"/>
    <w:rsid w:val="004E7162"/>
    <w:rsid w:val="004E7814"/>
    <w:rsid w:val="004F00DB"/>
    <w:rsid w:val="004F047D"/>
    <w:rsid w:val="004F04C7"/>
    <w:rsid w:val="004F0B49"/>
    <w:rsid w:val="004F0D29"/>
    <w:rsid w:val="004F0DA5"/>
    <w:rsid w:val="004F1297"/>
    <w:rsid w:val="004F229D"/>
    <w:rsid w:val="004F2626"/>
    <w:rsid w:val="004F2857"/>
    <w:rsid w:val="004F2D55"/>
    <w:rsid w:val="004F3180"/>
    <w:rsid w:val="004F347C"/>
    <w:rsid w:val="004F3C11"/>
    <w:rsid w:val="004F3F17"/>
    <w:rsid w:val="004F420B"/>
    <w:rsid w:val="004F4210"/>
    <w:rsid w:val="004F43D4"/>
    <w:rsid w:val="004F5229"/>
    <w:rsid w:val="004F56A6"/>
    <w:rsid w:val="004F5EAA"/>
    <w:rsid w:val="004F665C"/>
    <w:rsid w:val="004F6988"/>
    <w:rsid w:val="004F6DC4"/>
    <w:rsid w:val="004F72A8"/>
    <w:rsid w:val="004F7690"/>
    <w:rsid w:val="004F7DB0"/>
    <w:rsid w:val="0050078A"/>
    <w:rsid w:val="00500CA0"/>
    <w:rsid w:val="00501006"/>
    <w:rsid w:val="00501186"/>
    <w:rsid w:val="005011F4"/>
    <w:rsid w:val="00501B08"/>
    <w:rsid w:val="005020B7"/>
    <w:rsid w:val="005023BD"/>
    <w:rsid w:val="005029FF"/>
    <w:rsid w:val="00502CB3"/>
    <w:rsid w:val="00502D39"/>
    <w:rsid w:val="00502F7C"/>
    <w:rsid w:val="0050397D"/>
    <w:rsid w:val="005039F8"/>
    <w:rsid w:val="005042DA"/>
    <w:rsid w:val="00504360"/>
    <w:rsid w:val="00505467"/>
    <w:rsid w:val="00505E6D"/>
    <w:rsid w:val="00506342"/>
    <w:rsid w:val="00506516"/>
    <w:rsid w:val="00506896"/>
    <w:rsid w:val="0050736D"/>
    <w:rsid w:val="005079C2"/>
    <w:rsid w:val="00507A6E"/>
    <w:rsid w:val="00507C35"/>
    <w:rsid w:val="00510ADE"/>
    <w:rsid w:val="00510C6C"/>
    <w:rsid w:val="00510D6F"/>
    <w:rsid w:val="005112F9"/>
    <w:rsid w:val="00511E8A"/>
    <w:rsid w:val="00513E17"/>
    <w:rsid w:val="00514413"/>
    <w:rsid w:val="005148D9"/>
    <w:rsid w:val="00515733"/>
    <w:rsid w:val="00515A83"/>
    <w:rsid w:val="00516268"/>
    <w:rsid w:val="0051786A"/>
    <w:rsid w:val="00517A13"/>
    <w:rsid w:val="00520224"/>
    <w:rsid w:val="0052060F"/>
    <w:rsid w:val="00520732"/>
    <w:rsid w:val="00520921"/>
    <w:rsid w:val="00521E06"/>
    <w:rsid w:val="0052258F"/>
    <w:rsid w:val="00522D3A"/>
    <w:rsid w:val="00522FDE"/>
    <w:rsid w:val="0052328A"/>
    <w:rsid w:val="005241E9"/>
    <w:rsid w:val="005242F2"/>
    <w:rsid w:val="00524DE2"/>
    <w:rsid w:val="00525872"/>
    <w:rsid w:val="00525961"/>
    <w:rsid w:val="00525FA5"/>
    <w:rsid w:val="00526249"/>
    <w:rsid w:val="00526BE7"/>
    <w:rsid w:val="005274FC"/>
    <w:rsid w:val="005275D4"/>
    <w:rsid w:val="00527859"/>
    <w:rsid w:val="00527FCA"/>
    <w:rsid w:val="00530130"/>
    <w:rsid w:val="005305D1"/>
    <w:rsid w:val="00530CDF"/>
    <w:rsid w:val="00531401"/>
    <w:rsid w:val="005316B8"/>
    <w:rsid w:val="0053177C"/>
    <w:rsid w:val="00531AFE"/>
    <w:rsid w:val="00531FAB"/>
    <w:rsid w:val="00531FD3"/>
    <w:rsid w:val="00532480"/>
    <w:rsid w:val="0053302F"/>
    <w:rsid w:val="00533174"/>
    <w:rsid w:val="005333C3"/>
    <w:rsid w:val="00534AA1"/>
    <w:rsid w:val="00534BF2"/>
    <w:rsid w:val="0053514F"/>
    <w:rsid w:val="00536113"/>
    <w:rsid w:val="0054106D"/>
    <w:rsid w:val="005416A5"/>
    <w:rsid w:val="00542525"/>
    <w:rsid w:val="0054267F"/>
    <w:rsid w:val="00542723"/>
    <w:rsid w:val="005427DF"/>
    <w:rsid w:val="0054280D"/>
    <w:rsid w:val="0054315E"/>
    <w:rsid w:val="0054382E"/>
    <w:rsid w:val="00543A7D"/>
    <w:rsid w:val="0054493C"/>
    <w:rsid w:val="00544B80"/>
    <w:rsid w:val="00544E0D"/>
    <w:rsid w:val="0054538E"/>
    <w:rsid w:val="00545B2E"/>
    <w:rsid w:val="00545BD9"/>
    <w:rsid w:val="00545F4C"/>
    <w:rsid w:val="0054698D"/>
    <w:rsid w:val="00546FE1"/>
    <w:rsid w:val="00547544"/>
    <w:rsid w:val="00550526"/>
    <w:rsid w:val="005505AF"/>
    <w:rsid w:val="00550D7B"/>
    <w:rsid w:val="005513AE"/>
    <w:rsid w:val="00551899"/>
    <w:rsid w:val="005523E7"/>
    <w:rsid w:val="00552895"/>
    <w:rsid w:val="005528ED"/>
    <w:rsid w:val="00552D24"/>
    <w:rsid w:val="005539A9"/>
    <w:rsid w:val="005543F4"/>
    <w:rsid w:val="005543FF"/>
    <w:rsid w:val="00554CAD"/>
    <w:rsid w:val="00554F98"/>
    <w:rsid w:val="005558FD"/>
    <w:rsid w:val="00555A30"/>
    <w:rsid w:val="005562B3"/>
    <w:rsid w:val="00556369"/>
    <w:rsid w:val="00556BCC"/>
    <w:rsid w:val="00556F1F"/>
    <w:rsid w:val="00557167"/>
    <w:rsid w:val="0056035D"/>
    <w:rsid w:val="00560665"/>
    <w:rsid w:val="005608C1"/>
    <w:rsid w:val="00560B61"/>
    <w:rsid w:val="00560DE1"/>
    <w:rsid w:val="005615AB"/>
    <w:rsid w:val="00561C05"/>
    <w:rsid w:val="005626AD"/>
    <w:rsid w:val="00562F4A"/>
    <w:rsid w:val="00563D73"/>
    <w:rsid w:val="005645ED"/>
    <w:rsid w:val="00565305"/>
    <w:rsid w:val="00565F00"/>
    <w:rsid w:val="00566DCB"/>
    <w:rsid w:val="00567445"/>
    <w:rsid w:val="0056748E"/>
    <w:rsid w:val="005678A5"/>
    <w:rsid w:val="00567E47"/>
    <w:rsid w:val="00567EC3"/>
    <w:rsid w:val="00570014"/>
    <w:rsid w:val="005704C2"/>
    <w:rsid w:val="00570769"/>
    <w:rsid w:val="00571463"/>
    <w:rsid w:val="005722C1"/>
    <w:rsid w:val="00572E0F"/>
    <w:rsid w:val="00573D5D"/>
    <w:rsid w:val="00574729"/>
    <w:rsid w:val="0057476B"/>
    <w:rsid w:val="00574911"/>
    <w:rsid w:val="005751C4"/>
    <w:rsid w:val="005763D1"/>
    <w:rsid w:val="0057658B"/>
    <w:rsid w:val="00576AAC"/>
    <w:rsid w:val="005776D8"/>
    <w:rsid w:val="00577BA3"/>
    <w:rsid w:val="00580005"/>
    <w:rsid w:val="0058006E"/>
    <w:rsid w:val="00580695"/>
    <w:rsid w:val="00581FAE"/>
    <w:rsid w:val="00582090"/>
    <w:rsid w:val="00582312"/>
    <w:rsid w:val="005823F1"/>
    <w:rsid w:val="00582AA7"/>
    <w:rsid w:val="00583F03"/>
    <w:rsid w:val="0058419E"/>
    <w:rsid w:val="00585716"/>
    <w:rsid w:val="00585F9C"/>
    <w:rsid w:val="0058609F"/>
    <w:rsid w:val="00587B36"/>
    <w:rsid w:val="005909BF"/>
    <w:rsid w:val="005913D5"/>
    <w:rsid w:val="00591AC5"/>
    <w:rsid w:val="00591F32"/>
    <w:rsid w:val="005931EB"/>
    <w:rsid w:val="00593789"/>
    <w:rsid w:val="00593943"/>
    <w:rsid w:val="00593E33"/>
    <w:rsid w:val="00594206"/>
    <w:rsid w:val="00594B99"/>
    <w:rsid w:val="005956F1"/>
    <w:rsid w:val="00595A34"/>
    <w:rsid w:val="00595B27"/>
    <w:rsid w:val="00595E91"/>
    <w:rsid w:val="0059621F"/>
    <w:rsid w:val="00596447"/>
    <w:rsid w:val="00596C30"/>
    <w:rsid w:val="00596FC7"/>
    <w:rsid w:val="005A0516"/>
    <w:rsid w:val="005A065B"/>
    <w:rsid w:val="005A09B8"/>
    <w:rsid w:val="005A204C"/>
    <w:rsid w:val="005A21D3"/>
    <w:rsid w:val="005A267E"/>
    <w:rsid w:val="005A292A"/>
    <w:rsid w:val="005A2DE7"/>
    <w:rsid w:val="005A41BA"/>
    <w:rsid w:val="005A5BDA"/>
    <w:rsid w:val="005B0356"/>
    <w:rsid w:val="005B0981"/>
    <w:rsid w:val="005B0AFA"/>
    <w:rsid w:val="005B0D28"/>
    <w:rsid w:val="005B1313"/>
    <w:rsid w:val="005B14C7"/>
    <w:rsid w:val="005B1D48"/>
    <w:rsid w:val="005B1F54"/>
    <w:rsid w:val="005B262D"/>
    <w:rsid w:val="005B2E6C"/>
    <w:rsid w:val="005B4DD0"/>
    <w:rsid w:val="005B4FF7"/>
    <w:rsid w:val="005B5125"/>
    <w:rsid w:val="005B5148"/>
    <w:rsid w:val="005B525C"/>
    <w:rsid w:val="005B5519"/>
    <w:rsid w:val="005B5804"/>
    <w:rsid w:val="005B59BD"/>
    <w:rsid w:val="005B5CFB"/>
    <w:rsid w:val="005C02C2"/>
    <w:rsid w:val="005C0624"/>
    <w:rsid w:val="005C098B"/>
    <w:rsid w:val="005C0FE7"/>
    <w:rsid w:val="005C107D"/>
    <w:rsid w:val="005C13C4"/>
    <w:rsid w:val="005C1600"/>
    <w:rsid w:val="005C1A9E"/>
    <w:rsid w:val="005C2293"/>
    <w:rsid w:val="005C266B"/>
    <w:rsid w:val="005C3550"/>
    <w:rsid w:val="005C3859"/>
    <w:rsid w:val="005C4083"/>
    <w:rsid w:val="005C417B"/>
    <w:rsid w:val="005C447E"/>
    <w:rsid w:val="005C45B8"/>
    <w:rsid w:val="005C4FE6"/>
    <w:rsid w:val="005C561E"/>
    <w:rsid w:val="005C5E04"/>
    <w:rsid w:val="005C6265"/>
    <w:rsid w:val="005C651D"/>
    <w:rsid w:val="005C730B"/>
    <w:rsid w:val="005C7EA9"/>
    <w:rsid w:val="005D0123"/>
    <w:rsid w:val="005D0FD6"/>
    <w:rsid w:val="005D1285"/>
    <w:rsid w:val="005D1A96"/>
    <w:rsid w:val="005D26D6"/>
    <w:rsid w:val="005D2921"/>
    <w:rsid w:val="005D2A2E"/>
    <w:rsid w:val="005D2FB1"/>
    <w:rsid w:val="005D3235"/>
    <w:rsid w:val="005D32D2"/>
    <w:rsid w:val="005D33DB"/>
    <w:rsid w:val="005D4776"/>
    <w:rsid w:val="005D4F6B"/>
    <w:rsid w:val="005D54A3"/>
    <w:rsid w:val="005D5D7C"/>
    <w:rsid w:val="005D6553"/>
    <w:rsid w:val="005D6836"/>
    <w:rsid w:val="005D741F"/>
    <w:rsid w:val="005E002F"/>
    <w:rsid w:val="005E0BFD"/>
    <w:rsid w:val="005E1085"/>
    <w:rsid w:val="005E115D"/>
    <w:rsid w:val="005E16E4"/>
    <w:rsid w:val="005E2077"/>
    <w:rsid w:val="005E2479"/>
    <w:rsid w:val="005E32DC"/>
    <w:rsid w:val="005E38C4"/>
    <w:rsid w:val="005E39B2"/>
    <w:rsid w:val="005E3DBE"/>
    <w:rsid w:val="005E4C60"/>
    <w:rsid w:val="005E4CC4"/>
    <w:rsid w:val="005E5995"/>
    <w:rsid w:val="005E614E"/>
    <w:rsid w:val="005E61DF"/>
    <w:rsid w:val="005E7BF9"/>
    <w:rsid w:val="005E7FA1"/>
    <w:rsid w:val="005F0103"/>
    <w:rsid w:val="005F059B"/>
    <w:rsid w:val="005F1581"/>
    <w:rsid w:val="005F180F"/>
    <w:rsid w:val="005F1AE6"/>
    <w:rsid w:val="005F1D1E"/>
    <w:rsid w:val="005F2E3E"/>
    <w:rsid w:val="005F3D45"/>
    <w:rsid w:val="005F429B"/>
    <w:rsid w:val="005F4419"/>
    <w:rsid w:val="005F4F47"/>
    <w:rsid w:val="005F4F77"/>
    <w:rsid w:val="005F585A"/>
    <w:rsid w:val="005F588C"/>
    <w:rsid w:val="005F589B"/>
    <w:rsid w:val="005F5957"/>
    <w:rsid w:val="005F5FF8"/>
    <w:rsid w:val="005F6231"/>
    <w:rsid w:val="005F67DD"/>
    <w:rsid w:val="005F7A7D"/>
    <w:rsid w:val="005F7A93"/>
    <w:rsid w:val="005F7C16"/>
    <w:rsid w:val="005F7FA7"/>
    <w:rsid w:val="00600A6F"/>
    <w:rsid w:val="006013E0"/>
    <w:rsid w:val="006014A1"/>
    <w:rsid w:val="00602061"/>
    <w:rsid w:val="00602C11"/>
    <w:rsid w:val="006036DC"/>
    <w:rsid w:val="0060373F"/>
    <w:rsid w:val="0060377F"/>
    <w:rsid w:val="00603F13"/>
    <w:rsid w:val="00604AB5"/>
    <w:rsid w:val="00604C6B"/>
    <w:rsid w:val="00605387"/>
    <w:rsid w:val="00605CF1"/>
    <w:rsid w:val="0060633F"/>
    <w:rsid w:val="00606F69"/>
    <w:rsid w:val="00607493"/>
    <w:rsid w:val="006075F1"/>
    <w:rsid w:val="00607BBD"/>
    <w:rsid w:val="00607CD1"/>
    <w:rsid w:val="00607F9E"/>
    <w:rsid w:val="00610148"/>
    <w:rsid w:val="00610149"/>
    <w:rsid w:val="00610C79"/>
    <w:rsid w:val="00611D9D"/>
    <w:rsid w:val="0061258B"/>
    <w:rsid w:val="00612676"/>
    <w:rsid w:val="00612784"/>
    <w:rsid w:val="00612E5B"/>
    <w:rsid w:val="00613214"/>
    <w:rsid w:val="006144B4"/>
    <w:rsid w:val="006144C1"/>
    <w:rsid w:val="006153F9"/>
    <w:rsid w:val="00615723"/>
    <w:rsid w:val="006157FF"/>
    <w:rsid w:val="006158B8"/>
    <w:rsid w:val="00615B56"/>
    <w:rsid w:val="006164C2"/>
    <w:rsid w:val="006165A5"/>
    <w:rsid w:val="0061680E"/>
    <w:rsid w:val="00616935"/>
    <w:rsid w:val="00617133"/>
    <w:rsid w:val="00617251"/>
    <w:rsid w:val="00617752"/>
    <w:rsid w:val="00617AEF"/>
    <w:rsid w:val="00620CE6"/>
    <w:rsid w:val="00621F4F"/>
    <w:rsid w:val="006222E7"/>
    <w:rsid w:val="00622970"/>
    <w:rsid w:val="00622BB7"/>
    <w:rsid w:val="00623AD7"/>
    <w:rsid w:val="00623E92"/>
    <w:rsid w:val="00624340"/>
    <w:rsid w:val="00624C93"/>
    <w:rsid w:val="00625B68"/>
    <w:rsid w:val="00625B6C"/>
    <w:rsid w:val="00625C8D"/>
    <w:rsid w:val="00625C9C"/>
    <w:rsid w:val="00625F24"/>
    <w:rsid w:val="00626418"/>
    <w:rsid w:val="00626421"/>
    <w:rsid w:val="00626A70"/>
    <w:rsid w:val="00627316"/>
    <w:rsid w:val="006276D7"/>
    <w:rsid w:val="00627B94"/>
    <w:rsid w:val="0063037B"/>
    <w:rsid w:val="00631233"/>
    <w:rsid w:val="00632426"/>
    <w:rsid w:val="0063260A"/>
    <w:rsid w:val="00632A22"/>
    <w:rsid w:val="0063491E"/>
    <w:rsid w:val="0063495A"/>
    <w:rsid w:val="00634AC6"/>
    <w:rsid w:val="00634CED"/>
    <w:rsid w:val="00634D60"/>
    <w:rsid w:val="00635EF6"/>
    <w:rsid w:val="0063638F"/>
    <w:rsid w:val="00636C47"/>
    <w:rsid w:val="00637927"/>
    <w:rsid w:val="00637B4F"/>
    <w:rsid w:val="0064045F"/>
    <w:rsid w:val="00640466"/>
    <w:rsid w:val="00640945"/>
    <w:rsid w:val="00640F98"/>
    <w:rsid w:val="006414DF"/>
    <w:rsid w:val="00642763"/>
    <w:rsid w:val="00642869"/>
    <w:rsid w:val="006428C6"/>
    <w:rsid w:val="006428D9"/>
    <w:rsid w:val="0064345D"/>
    <w:rsid w:val="0064363D"/>
    <w:rsid w:val="006446FB"/>
    <w:rsid w:val="00644C07"/>
    <w:rsid w:val="006457C3"/>
    <w:rsid w:val="00645C85"/>
    <w:rsid w:val="00645DDF"/>
    <w:rsid w:val="00645EF7"/>
    <w:rsid w:val="00646374"/>
    <w:rsid w:val="00646397"/>
    <w:rsid w:val="0064658A"/>
    <w:rsid w:val="0064691E"/>
    <w:rsid w:val="00646DF0"/>
    <w:rsid w:val="00646E22"/>
    <w:rsid w:val="0064764E"/>
    <w:rsid w:val="00647C2F"/>
    <w:rsid w:val="0065053F"/>
    <w:rsid w:val="00650615"/>
    <w:rsid w:val="00650812"/>
    <w:rsid w:val="00650E0A"/>
    <w:rsid w:val="006512F1"/>
    <w:rsid w:val="006525A7"/>
    <w:rsid w:val="0065265A"/>
    <w:rsid w:val="006526B6"/>
    <w:rsid w:val="006528DF"/>
    <w:rsid w:val="00652A4B"/>
    <w:rsid w:val="00652CD6"/>
    <w:rsid w:val="006533C8"/>
    <w:rsid w:val="006567B9"/>
    <w:rsid w:val="00656FCF"/>
    <w:rsid w:val="0065719B"/>
    <w:rsid w:val="006600B9"/>
    <w:rsid w:val="00660547"/>
    <w:rsid w:val="00660792"/>
    <w:rsid w:val="00660836"/>
    <w:rsid w:val="00660863"/>
    <w:rsid w:val="00660890"/>
    <w:rsid w:val="0066134C"/>
    <w:rsid w:val="006623C8"/>
    <w:rsid w:val="00662AD3"/>
    <w:rsid w:val="00662E01"/>
    <w:rsid w:val="00662FFA"/>
    <w:rsid w:val="0066303A"/>
    <w:rsid w:val="006631D1"/>
    <w:rsid w:val="00663CA1"/>
    <w:rsid w:val="00663ECD"/>
    <w:rsid w:val="00664462"/>
    <w:rsid w:val="00664961"/>
    <w:rsid w:val="00665457"/>
    <w:rsid w:val="006656CA"/>
    <w:rsid w:val="00665A52"/>
    <w:rsid w:val="0066622F"/>
    <w:rsid w:val="006669DC"/>
    <w:rsid w:val="00666AC1"/>
    <w:rsid w:val="00666B1F"/>
    <w:rsid w:val="006675F3"/>
    <w:rsid w:val="0066775B"/>
    <w:rsid w:val="00667E1E"/>
    <w:rsid w:val="0067028B"/>
    <w:rsid w:val="0067096C"/>
    <w:rsid w:val="006712C6"/>
    <w:rsid w:val="006713F6"/>
    <w:rsid w:val="006714F0"/>
    <w:rsid w:val="00671A38"/>
    <w:rsid w:val="00671B32"/>
    <w:rsid w:val="00671EFE"/>
    <w:rsid w:val="00671FCC"/>
    <w:rsid w:val="00672147"/>
    <w:rsid w:val="00672A19"/>
    <w:rsid w:val="0067353F"/>
    <w:rsid w:val="0067384B"/>
    <w:rsid w:val="0067398D"/>
    <w:rsid w:val="00673B5F"/>
    <w:rsid w:val="00674206"/>
    <w:rsid w:val="0067437E"/>
    <w:rsid w:val="006744EB"/>
    <w:rsid w:val="00674DA4"/>
    <w:rsid w:val="0067593B"/>
    <w:rsid w:val="00675C0F"/>
    <w:rsid w:val="00675C98"/>
    <w:rsid w:val="00675F6E"/>
    <w:rsid w:val="00676F08"/>
    <w:rsid w:val="00677B5C"/>
    <w:rsid w:val="00677EC6"/>
    <w:rsid w:val="0068034C"/>
    <w:rsid w:val="006807A0"/>
    <w:rsid w:val="006813C1"/>
    <w:rsid w:val="00681CF9"/>
    <w:rsid w:val="00681EAC"/>
    <w:rsid w:val="00682003"/>
    <w:rsid w:val="0068204E"/>
    <w:rsid w:val="0068220E"/>
    <w:rsid w:val="00682492"/>
    <w:rsid w:val="00682877"/>
    <w:rsid w:val="00682B9B"/>
    <w:rsid w:val="00682FCD"/>
    <w:rsid w:val="006836C8"/>
    <w:rsid w:val="00683700"/>
    <w:rsid w:val="00684453"/>
    <w:rsid w:val="00684C0F"/>
    <w:rsid w:val="00684C24"/>
    <w:rsid w:val="0068505D"/>
    <w:rsid w:val="006850B5"/>
    <w:rsid w:val="00685787"/>
    <w:rsid w:val="006860F7"/>
    <w:rsid w:val="00686696"/>
    <w:rsid w:val="0068702C"/>
    <w:rsid w:val="00687118"/>
    <w:rsid w:val="006878E8"/>
    <w:rsid w:val="00687ADE"/>
    <w:rsid w:val="00690075"/>
    <w:rsid w:val="00690900"/>
    <w:rsid w:val="00690F52"/>
    <w:rsid w:val="006932D0"/>
    <w:rsid w:val="00693415"/>
    <w:rsid w:val="00694AC3"/>
    <w:rsid w:val="00694D6C"/>
    <w:rsid w:val="00694E50"/>
    <w:rsid w:val="006951AD"/>
    <w:rsid w:val="006954C5"/>
    <w:rsid w:val="006955FE"/>
    <w:rsid w:val="006960D2"/>
    <w:rsid w:val="00696CFE"/>
    <w:rsid w:val="00696E22"/>
    <w:rsid w:val="00697034"/>
    <w:rsid w:val="00697AB2"/>
    <w:rsid w:val="006A05CD"/>
    <w:rsid w:val="006A069E"/>
    <w:rsid w:val="006A0813"/>
    <w:rsid w:val="006A0AC2"/>
    <w:rsid w:val="006A0CF4"/>
    <w:rsid w:val="006A0EC0"/>
    <w:rsid w:val="006A0F4D"/>
    <w:rsid w:val="006A1E7E"/>
    <w:rsid w:val="006A1F2C"/>
    <w:rsid w:val="006A2198"/>
    <w:rsid w:val="006A26DF"/>
    <w:rsid w:val="006A2BA2"/>
    <w:rsid w:val="006A2DEE"/>
    <w:rsid w:val="006A3326"/>
    <w:rsid w:val="006A3A86"/>
    <w:rsid w:val="006A3DA8"/>
    <w:rsid w:val="006A54B7"/>
    <w:rsid w:val="006A5841"/>
    <w:rsid w:val="006A6068"/>
    <w:rsid w:val="006A6089"/>
    <w:rsid w:val="006A6CAC"/>
    <w:rsid w:val="006A7175"/>
    <w:rsid w:val="006A7734"/>
    <w:rsid w:val="006A7B65"/>
    <w:rsid w:val="006A7E79"/>
    <w:rsid w:val="006A7F44"/>
    <w:rsid w:val="006B04F5"/>
    <w:rsid w:val="006B0BB8"/>
    <w:rsid w:val="006B0C72"/>
    <w:rsid w:val="006B11D1"/>
    <w:rsid w:val="006B1632"/>
    <w:rsid w:val="006B176B"/>
    <w:rsid w:val="006B17F6"/>
    <w:rsid w:val="006B1832"/>
    <w:rsid w:val="006B1A72"/>
    <w:rsid w:val="006B223F"/>
    <w:rsid w:val="006B3167"/>
    <w:rsid w:val="006B35C1"/>
    <w:rsid w:val="006B3BB7"/>
    <w:rsid w:val="006B45B8"/>
    <w:rsid w:val="006B46F1"/>
    <w:rsid w:val="006B4833"/>
    <w:rsid w:val="006B4E71"/>
    <w:rsid w:val="006B6233"/>
    <w:rsid w:val="006B6A59"/>
    <w:rsid w:val="006B6E0D"/>
    <w:rsid w:val="006B7004"/>
    <w:rsid w:val="006B72E3"/>
    <w:rsid w:val="006B7584"/>
    <w:rsid w:val="006B7F70"/>
    <w:rsid w:val="006C0107"/>
    <w:rsid w:val="006C0349"/>
    <w:rsid w:val="006C0462"/>
    <w:rsid w:val="006C0D23"/>
    <w:rsid w:val="006C17E3"/>
    <w:rsid w:val="006C28D0"/>
    <w:rsid w:val="006C2BEC"/>
    <w:rsid w:val="006C2E8C"/>
    <w:rsid w:val="006C447D"/>
    <w:rsid w:val="006C4E5E"/>
    <w:rsid w:val="006C4EF9"/>
    <w:rsid w:val="006C5679"/>
    <w:rsid w:val="006C5BB2"/>
    <w:rsid w:val="006C5C0A"/>
    <w:rsid w:val="006C639A"/>
    <w:rsid w:val="006C644F"/>
    <w:rsid w:val="006C6C09"/>
    <w:rsid w:val="006C77B8"/>
    <w:rsid w:val="006C77D6"/>
    <w:rsid w:val="006C7E72"/>
    <w:rsid w:val="006D0428"/>
    <w:rsid w:val="006D0A12"/>
    <w:rsid w:val="006D1865"/>
    <w:rsid w:val="006D238D"/>
    <w:rsid w:val="006D2913"/>
    <w:rsid w:val="006D2D77"/>
    <w:rsid w:val="006D2DED"/>
    <w:rsid w:val="006D31EB"/>
    <w:rsid w:val="006D4B53"/>
    <w:rsid w:val="006D4EA0"/>
    <w:rsid w:val="006D4ECE"/>
    <w:rsid w:val="006D4F12"/>
    <w:rsid w:val="006D54AD"/>
    <w:rsid w:val="006D5B98"/>
    <w:rsid w:val="006D5E27"/>
    <w:rsid w:val="006D62BC"/>
    <w:rsid w:val="006D63AE"/>
    <w:rsid w:val="006D7C7B"/>
    <w:rsid w:val="006D7DEB"/>
    <w:rsid w:val="006E00FB"/>
    <w:rsid w:val="006E0828"/>
    <w:rsid w:val="006E0BC4"/>
    <w:rsid w:val="006E1545"/>
    <w:rsid w:val="006E18E4"/>
    <w:rsid w:val="006E218C"/>
    <w:rsid w:val="006E243C"/>
    <w:rsid w:val="006E30A2"/>
    <w:rsid w:val="006E3249"/>
    <w:rsid w:val="006E3419"/>
    <w:rsid w:val="006E3AD1"/>
    <w:rsid w:val="006E3D61"/>
    <w:rsid w:val="006E3FD5"/>
    <w:rsid w:val="006E4F5C"/>
    <w:rsid w:val="006E55D2"/>
    <w:rsid w:val="006E5A99"/>
    <w:rsid w:val="006E643C"/>
    <w:rsid w:val="006E65CD"/>
    <w:rsid w:val="006E6B83"/>
    <w:rsid w:val="006E7495"/>
    <w:rsid w:val="006E7831"/>
    <w:rsid w:val="006E7A50"/>
    <w:rsid w:val="006E7EC2"/>
    <w:rsid w:val="006F080A"/>
    <w:rsid w:val="006F0B1F"/>
    <w:rsid w:val="006F0C79"/>
    <w:rsid w:val="006F109D"/>
    <w:rsid w:val="006F158D"/>
    <w:rsid w:val="006F2DA5"/>
    <w:rsid w:val="006F2DB5"/>
    <w:rsid w:val="006F32A1"/>
    <w:rsid w:val="006F32DB"/>
    <w:rsid w:val="006F43EB"/>
    <w:rsid w:val="006F4969"/>
    <w:rsid w:val="006F5524"/>
    <w:rsid w:val="006F568D"/>
    <w:rsid w:val="006F5746"/>
    <w:rsid w:val="006F579F"/>
    <w:rsid w:val="006F7111"/>
    <w:rsid w:val="006F71BA"/>
    <w:rsid w:val="006F72A1"/>
    <w:rsid w:val="006F73B2"/>
    <w:rsid w:val="006F74FF"/>
    <w:rsid w:val="00700550"/>
    <w:rsid w:val="00700631"/>
    <w:rsid w:val="00700869"/>
    <w:rsid w:val="00701585"/>
    <w:rsid w:val="00701AD7"/>
    <w:rsid w:val="00702557"/>
    <w:rsid w:val="00702996"/>
    <w:rsid w:val="00702CA0"/>
    <w:rsid w:val="00702F4D"/>
    <w:rsid w:val="007031AF"/>
    <w:rsid w:val="007038BC"/>
    <w:rsid w:val="00705387"/>
    <w:rsid w:val="00705DE6"/>
    <w:rsid w:val="00706500"/>
    <w:rsid w:val="00710438"/>
    <w:rsid w:val="00710963"/>
    <w:rsid w:val="00710D71"/>
    <w:rsid w:val="00711152"/>
    <w:rsid w:val="0071231C"/>
    <w:rsid w:val="007126C5"/>
    <w:rsid w:val="00712758"/>
    <w:rsid w:val="00712A3E"/>
    <w:rsid w:val="00712C76"/>
    <w:rsid w:val="00713087"/>
    <w:rsid w:val="00713400"/>
    <w:rsid w:val="007138B0"/>
    <w:rsid w:val="00714046"/>
    <w:rsid w:val="007147B0"/>
    <w:rsid w:val="007152B6"/>
    <w:rsid w:val="00715DAC"/>
    <w:rsid w:val="00716BEA"/>
    <w:rsid w:val="00716CD0"/>
    <w:rsid w:val="00717B0B"/>
    <w:rsid w:val="0072025C"/>
    <w:rsid w:val="007209DC"/>
    <w:rsid w:val="00721544"/>
    <w:rsid w:val="007217C7"/>
    <w:rsid w:val="0072185D"/>
    <w:rsid w:val="00722BE7"/>
    <w:rsid w:val="0072330E"/>
    <w:rsid w:val="00723780"/>
    <w:rsid w:val="00724720"/>
    <w:rsid w:val="00724E9F"/>
    <w:rsid w:val="00725634"/>
    <w:rsid w:val="0072601B"/>
    <w:rsid w:val="0072629C"/>
    <w:rsid w:val="00726684"/>
    <w:rsid w:val="007269AD"/>
    <w:rsid w:val="00726C6D"/>
    <w:rsid w:val="00727531"/>
    <w:rsid w:val="00727924"/>
    <w:rsid w:val="007309C2"/>
    <w:rsid w:val="00731F8A"/>
    <w:rsid w:val="007321A5"/>
    <w:rsid w:val="007322EF"/>
    <w:rsid w:val="007326F1"/>
    <w:rsid w:val="0073270F"/>
    <w:rsid w:val="00732A7F"/>
    <w:rsid w:val="00732C33"/>
    <w:rsid w:val="0073320E"/>
    <w:rsid w:val="0073326A"/>
    <w:rsid w:val="00733347"/>
    <w:rsid w:val="00733B4A"/>
    <w:rsid w:val="00733CAA"/>
    <w:rsid w:val="007347B1"/>
    <w:rsid w:val="00734AAE"/>
    <w:rsid w:val="00734C5E"/>
    <w:rsid w:val="00735080"/>
    <w:rsid w:val="007355DA"/>
    <w:rsid w:val="007367B7"/>
    <w:rsid w:val="007372B0"/>
    <w:rsid w:val="00737C5C"/>
    <w:rsid w:val="007408EC"/>
    <w:rsid w:val="00740DA0"/>
    <w:rsid w:val="007417A9"/>
    <w:rsid w:val="00741A70"/>
    <w:rsid w:val="00741C8C"/>
    <w:rsid w:val="007428DD"/>
    <w:rsid w:val="007431D3"/>
    <w:rsid w:val="00743838"/>
    <w:rsid w:val="00743BF6"/>
    <w:rsid w:val="007443BE"/>
    <w:rsid w:val="007446B2"/>
    <w:rsid w:val="00744C37"/>
    <w:rsid w:val="00744C99"/>
    <w:rsid w:val="00745AB8"/>
    <w:rsid w:val="00745D0C"/>
    <w:rsid w:val="007462E1"/>
    <w:rsid w:val="007464E4"/>
    <w:rsid w:val="007465D5"/>
    <w:rsid w:val="00746A2B"/>
    <w:rsid w:val="00746AC0"/>
    <w:rsid w:val="00746E0E"/>
    <w:rsid w:val="007474D2"/>
    <w:rsid w:val="00747FC8"/>
    <w:rsid w:val="007501CA"/>
    <w:rsid w:val="0075056C"/>
    <w:rsid w:val="00750639"/>
    <w:rsid w:val="007507C5"/>
    <w:rsid w:val="007513D6"/>
    <w:rsid w:val="00752054"/>
    <w:rsid w:val="007529DB"/>
    <w:rsid w:val="00752EB0"/>
    <w:rsid w:val="00752EF5"/>
    <w:rsid w:val="007539FE"/>
    <w:rsid w:val="00754628"/>
    <w:rsid w:val="007549C4"/>
    <w:rsid w:val="00755044"/>
    <w:rsid w:val="007557A9"/>
    <w:rsid w:val="0075583C"/>
    <w:rsid w:val="00755AC8"/>
    <w:rsid w:val="0075639D"/>
    <w:rsid w:val="007569FE"/>
    <w:rsid w:val="00757286"/>
    <w:rsid w:val="00757987"/>
    <w:rsid w:val="00757CEE"/>
    <w:rsid w:val="00757EA2"/>
    <w:rsid w:val="00757F04"/>
    <w:rsid w:val="007600D9"/>
    <w:rsid w:val="0076055A"/>
    <w:rsid w:val="00760BE0"/>
    <w:rsid w:val="00760F19"/>
    <w:rsid w:val="00761B6D"/>
    <w:rsid w:val="00761F66"/>
    <w:rsid w:val="00761FB6"/>
    <w:rsid w:val="00762BE9"/>
    <w:rsid w:val="00762F81"/>
    <w:rsid w:val="0076307D"/>
    <w:rsid w:val="00763D99"/>
    <w:rsid w:val="00764068"/>
    <w:rsid w:val="00764711"/>
    <w:rsid w:val="0076493C"/>
    <w:rsid w:val="00764DB3"/>
    <w:rsid w:val="00765162"/>
    <w:rsid w:val="00765562"/>
    <w:rsid w:val="0076556F"/>
    <w:rsid w:val="00765D2A"/>
    <w:rsid w:val="007660B8"/>
    <w:rsid w:val="007665E7"/>
    <w:rsid w:val="00766B5D"/>
    <w:rsid w:val="0076754E"/>
    <w:rsid w:val="00767AAE"/>
    <w:rsid w:val="00767B49"/>
    <w:rsid w:val="007708AC"/>
    <w:rsid w:val="00770FAC"/>
    <w:rsid w:val="00772206"/>
    <w:rsid w:val="00772549"/>
    <w:rsid w:val="007732C7"/>
    <w:rsid w:val="007740CC"/>
    <w:rsid w:val="0077498B"/>
    <w:rsid w:val="00774BFA"/>
    <w:rsid w:val="00776B51"/>
    <w:rsid w:val="00777B77"/>
    <w:rsid w:val="00777D8A"/>
    <w:rsid w:val="0078093E"/>
    <w:rsid w:val="007815D2"/>
    <w:rsid w:val="007815ED"/>
    <w:rsid w:val="0078204F"/>
    <w:rsid w:val="0078211F"/>
    <w:rsid w:val="00783378"/>
    <w:rsid w:val="00783582"/>
    <w:rsid w:val="007837C5"/>
    <w:rsid w:val="00784164"/>
    <w:rsid w:val="007847EC"/>
    <w:rsid w:val="0078599E"/>
    <w:rsid w:val="00785A86"/>
    <w:rsid w:val="00786268"/>
    <w:rsid w:val="00786906"/>
    <w:rsid w:val="00786E24"/>
    <w:rsid w:val="007871E6"/>
    <w:rsid w:val="0078729F"/>
    <w:rsid w:val="00787B48"/>
    <w:rsid w:val="00787F81"/>
    <w:rsid w:val="0079076A"/>
    <w:rsid w:val="007909ED"/>
    <w:rsid w:val="00790A05"/>
    <w:rsid w:val="00790CA9"/>
    <w:rsid w:val="00791D8E"/>
    <w:rsid w:val="00792389"/>
    <w:rsid w:val="00792465"/>
    <w:rsid w:val="00792E22"/>
    <w:rsid w:val="00792F1F"/>
    <w:rsid w:val="00793923"/>
    <w:rsid w:val="007940D8"/>
    <w:rsid w:val="00794332"/>
    <w:rsid w:val="00794BC6"/>
    <w:rsid w:val="0079512C"/>
    <w:rsid w:val="0079525D"/>
    <w:rsid w:val="007963BA"/>
    <w:rsid w:val="00796BAE"/>
    <w:rsid w:val="00796CAE"/>
    <w:rsid w:val="007A0025"/>
    <w:rsid w:val="007A05F9"/>
    <w:rsid w:val="007A1352"/>
    <w:rsid w:val="007A17F0"/>
    <w:rsid w:val="007A2398"/>
    <w:rsid w:val="007A2E0B"/>
    <w:rsid w:val="007A2E5B"/>
    <w:rsid w:val="007A2F88"/>
    <w:rsid w:val="007A3885"/>
    <w:rsid w:val="007A38F3"/>
    <w:rsid w:val="007A3DD0"/>
    <w:rsid w:val="007A4180"/>
    <w:rsid w:val="007A42EF"/>
    <w:rsid w:val="007A45B1"/>
    <w:rsid w:val="007A4EA8"/>
    <w:rsid w:val="007A582F"/>
    <w:rsid w:val="007A5C30"/>
    <w:rsid w:val="007A5E00"/>
    <w:rsid w:val="007A5F33"/>
    <w:rsid w:val="007A628A"/>
    <w:rsid w:val="007A745E"/>
    <w:rsid w:val="007A79FE"/>
    <w:rsid w:val="007B01C7"/>
    <w:rsid w:val="007B04CA"/>
    <w:rsid w:val="007B0A58"/>
    <w:rsid w:val="007B0CFA"/>
    <w:rsid w:val="007B0EFF"/>
    <w:rsid w:val="007B1098"/>
    <w:rsid w:val="007B1726"/>
    <w:rsid w:val="007B1905"/>
    <w:rsid w:val="007B4692"/>
    <w:rsid w:val="007B55CC"/>
    <w:rsid w:val="007B57A5"/>
    <w:rsid w:val="007B5B0E"/>
    <w:rsid w:val="007B5D27"/>
    <w:rsid w:val="007B5DB0"/>
    <w:rsid w:val="007B5F76"/>
    <w:rsid w:val="007B68AC"/>
    <w:rsid w:val="007B6F0E"/>
    <w:rsid w:val="007B7203"/>
    <w:rsid w:val="007B78A2"/>
    <w:rsid w:val="007C0175"/>
    <w:rsid w:val="007C1406"/>
    <w:rsid w:val="007C1B1E"/>
    <w:rsid w:val="007C1C63"/>
    <w:rsid w:val="007C238F"/>
    <w:rsid w:val="007C2943"/>
    <w:rsid w:val="007C323F"/>
    <w:rsid w:val="007C4377"/>
    <w:rsid w:val="007C5A2F"/>
    <w:rsid w:val="007C6E77"/>
    <w:rsid w:val="007C7307"/>
    <w:rsid w:val="007C7ACC"/>
    <w:rsid w:val="007C7D14"/>
    <w:rsid w:val="007D04F2"/>
    <w:rsid w:val="007D0D39"/>
    <w:rsid w:val="007D1138"/>
    <w:rsid w:val="007D1185"/>
    <w:rsid w:val="007D14C3"/>
    <w:rsid w:val="007D1C05"/>
    <w:rsid w:val="007D210B"/>
    <w:rsid w:val="007D2938"/>
    <w:rsid w:val="007D2BDB"/>
    <w:rsid w:val="007D4592"/>
    <w:rsid w:val="007D4700"/>
    <w:rsid w:val="007D49CF"/>
    <w:rsid w:val="007D4BF1"/>
    <w:rsid w:val="007D51A8"/>
    <w:rsid w:val="007D56D7"/>
    <w:rsid w:val="007D573F"/>
    <w:rsid w:val="007D59E1"/>
    <w:rsid w:val="007D61F4"/>
    <w:rsid w:val="007D67D1"/>
    <w:rsid w:val="007D6E30"/>
    <w:rsid w:val="007D7204"/>
    <w:rsid w:val="007D75B1"/>
    <w:rsid w:val="007D7D09"/>
    <w:rsid w:val="007D7E71"/>
    <w:rsid w:val="007E0896"/>
    <w:rsid w:val="007E0E83"/>
    <w:rsid w:val="007E20EE"/>
    <w:rsid w:val="007E2B87"/>
    <w:rsid w:val="007E2BD2"/>
    <w:rsid w:val="007E2C13"/>
    <w:rsid w:val="007E356E"/>
    <w:rsid w:val="007E397B"/>
    <w:rsid w:val="007E4214"/>
    <w:rsid w:val="007E4841"/>
    <w:rsid w:val="007E4BD9"/>
    <w:rsid w:val="007E545F"/>
    <w:rsid w:val="007E5471"/>
    <w:rsid w:val="007E55E5"/>
    <w:rsid w:val="007E5625"/>
    <w:rsid w:val="007E5CA1"/>
    <w:rsid w:val="007E613A"/>
    <w:rsid w:val="007E6205"/>
    <w:rsid w:val="007E6324"/>
    <w:rsid w:val="007E76F1"/>
    <w:rsid w:val="007F0362"/>
    <w:rsid w:val="007F0505"/>
    <w:rsid w:val="007F1368"/>
    <w:rsid w:val="007F1908"/>
    <w:rsid w:val="007F1B6E"/>
    <w:rsid w:val="007F1C0C"/>
    <w:rsid w:val="007F1EC3"/>
    <w:rsid w:val="007F1FCB"/>
    <w:rsid w:val="007F2B65"/>
    <w:rsid w:val="007F3108"/>
    <w:rsid w:val="007F31BE"/>
    <w:rsid w:val="007F35D8"/>
    <w:rsid w:val="007F3C8B"/>
    <w:rsid w:val="007F442A"/>
    <w:rsid w:val="007F4BE9"/>
    <w:rsid w:val="007F4E8A"/>
    <w:rsid w:val="007F507B"/>
    <w:rsid w:val="007F534A"/>
    <w:rsid w:val="007F64D8"/>
    <w:rsid w:val="007F6ECB"/>
    <w:rsid w:val="007F6FA4"/>
    <w:rsid w:val="007F701E"/>
    <w:rsid w:val="007F724C"/>
    <w:rsid w:val="007F7A9E"/>
    <w:rsid w:val="0080064D"/>
    <w:rsid w:val="0080107C"/>
    <w:rsid w:val="008018FF"/>
    <w:rsid w:val="00801C63"/>
    <w:rsid w:val="00801FD0"/>
    <w:rsid w:val="008020ED"/>
    <w:rsid w:val="00802370"/>
    <w:rsid w:val="0080289A"/>
    <w:rsid w:val="0080403C"/>
    <w:rsid w:val="008049F9"/>
    <w:rsid w:val="00804E77"/>
    <w:rsid w:val="0080511F"/>
    <w:rsid w:val="00805959"/>
    <w:rsid w:val="00806055"/>
    <w:rsid w:val="008073A8"/>
    <w:rsid w:val="008077F8"/>
    <w:rsid w:val="00807A7F"/>
    <w:rsid w:val="00807A8D"/>
    <w:rsid w:val="008100CD"/>
    <w:rsid w:val="008101B0"/>
    <w:rsid w:val="008103E1"/>
    <w:rsid w:val="00810898"/>
    <w:rsid w:val="00811E0F"/>
    <w:rsid w:val="00811E18"/>
    <w:rsid w:val="008126F8"/>
    <w:rsid w:val="00812ACA"/>
    <w:rsid w:val="0081327A"/>
    <w:rsid w:val="00813543"/>
    <w:rsid w:val="00813F97"/>
    <w:rsid w:val="008140E7"/>
    <w:rsid w:val="0081479D"/>
    <w:rsid w:val="00814BCB"/>
    <w:rsid w:val="0081580F"/>
    <w:rsid w:val="00815AE7"/>
    <w:rsid w:val="00815B74"/>
    <w:rsid w:val="00815BEE"/>
    <w:rsid w:val="008164B1"/>
    <w:rsid w:val="00816AD2"/>
    <w:rsid w:val="00817A6B"/>
    <w:rsid w:val="00817CF0"/>
    <w:rsid w:val="0082083D"/>
    <w:rsid w:val="00820B28"/>
    <w:rsid w:val="00821095"/>
    <w:rsid w:val="008218AD"/>
    <w:rsid w:val="008219EB"/>
    <w:rsid w:val="00821C16"/>
    <w:rsid w:val="00821CE4"/>
    <w:rsid w:val="00821E36"/>
    <w:rsid w:val="0082209A"/>
    <w:rsid w:val="00822288"/>
    <w:rsid w:val="008222CE"/>
    <w:rsid w:val="00822315"/>
    <w:rsid w:val="00822DB3"/>
    <w:rsid w:val="00824C36"/>
    <w:rsid w:val="008257DB"/>
    <w:rsid w:val="00825F1D"/>
    <w:rsid w:val="0082602A"/>
    <w:rsid w:val="008272AE"/>
    <w:rsid w:val="00827466"/>
    <w:rsid w:val="008307F2"/>
    <w:rsid w:val="008316B2"/>
    <w:rsid w:val="008319CE"/>
    <w:rsid w:val="00831A07"/>
    <w:rsid w:val="00832152"/>
    <w:rsid w:val="008325A3"/>
    <w:rsid w:val="00832712"/>
    <w:rsid w:val="00832A8E"/>
    <w:rsid w:val="00832FD9"/>
    <w:rsid w:val="0083349B"/>
    <w:rsid w:val="00833694"/>
    <w:rsid w:val="00833A9F"/>
    <w:rsid w:val="00834169"/>
    <w:rsid w:val="008341F6"/>
    <w:rsid w:val="008348CF"/>
    <w:rsid w:val="00835301"/>
    <w:rsid w:val="00835FFA"/>
    <w:rsid w:val="00836429"/>
    <w:rsid w:val="00837BAB"/>
    <w:rsid w:val="00837D69"/>
    <w:rsid w:val="00837FCC"/>
    <w:rsid w:val="00840E18"/>
    <w:rsid w:val="00840FB9"/>
    <w:rsid w:val="0084120B"/>
    <w:rsid w:val="0084138F"/>
    <w:rsid w:val="00841464"/>
    <w:rsid w:val="00841D11"/>
    <w:rsid w:val="008427A8"/>
    <w:rsid w:val="0084297D"/>
    <w:rsid w:val="00842D39"/>
    <w:rsid w:val="00844211"/>
    <w:rsid w:val="00844253"/>
    <w:rsid w:val="00844448"/>
    <w:rsid w:val="008445B0"/>
    <w:rsid w:val="00844E6E"/>
    <w:rsid w:val="00845131"/>
    <w:rsid w:val="00845F9A"/>
    <w:rsid w:val="00846D6C"/>
    <w:rsid w:val="00847DBF"/>
    <w:rsid w:val="008513AE"/>
    <w:rsid w:val="00851473"/>
    <w:rsid w:val="008527B8"/>
    <w:rsid w:val="00852E2E"/>
    <w:rsid w:val="00852E3D"/>
    <w:rsid w:val="00853DD4"/>
    <w:rsid w:val="0085429E"/>
    <w:rsid w:val="0085573B"/>
    <w:rsid w:val="0085593E"/>
    <w:rsid w:val="00855F57"/>
    <w:rsid w:val="00855FDB"/>
    <w:rsid w:val="00856141"/>
    <w:rsid w:val="00857819"/>
    <w:rsid w:val="00857882"/>
    <w:rsid w:val="00860D3C"/>
    <w:rsid w:val="00860D57"/>
    <w:rsid w:val="00860F22"/>
    <w:rsid w:val="008611F7"/>
    <w:rsid w:val="0086155C"/>
    <w:rsid w:val="0086167E"/>
    <w:rsid w:val="008617E9"/>
    <w:rsid w:val="008619B4"/>
    <w:rsid w:val="00861E0D"/>
    <w:rsid w:val="008623E0"/>
    <w:rsid w:val="00863227"/>
    <w:rsid w:val="00863478"/>
    <w:rsid w:val="00863655"/>
    <w:rsid w:val="0086451E"/>
    <w:rsid w:val="00864674"/>
    <w:rsid w:val="00864DA9"/>
    <w:rsid w:val="008652D6"/>
    <w:rsid w:val="00865BBE"/>
    <w:rsid w:val="00866CA8"/>
    <w:rsid w:val="008676AA"/>
    <w:rsid w:val="008677AB"/>
    <w:rsid w:val="008705B2"/>
    <w:rsid w:val="0087124D"/>
    <w:rsid w:val="00871CD2"/>
    <w:rsid w:val="0087276A"/>
    <w:rsid w:val="00872AC6"/>
    <w:rsid w:val="008731AF"/>
    <w:rsid w:val="008734B8"/>
    <w:rsid w:val="00873B07"/>
    <w:rsid w:val="0087414C"/>
    <w:rsid w:val="008742D1"/>
    <w:rsid w:val="0087502E"/>
    <w:rsid w:val="008752D8"/>
    <w:rsid w:val="00875568"/>
    <w:rsid w:val="00876170"/>
    <w:rsid w:val="00876542"/>
    <w:rsid w:val="00876755"/>
    <w:rsid w:val="00876800"/>
    <w:rsid w:val="00876CF4"/>
    <w:rsid w:val="00876D30"/>
    <w:rsid w:val="0087756C"/>
    <w:rsid w:val="00880270"/>
    <w:rsid w:val="008821E4"/>
    <w:rsid w:val="00882DEF"/>
    <w:rsid w:val="00882FFB"/>
    <w:rsid w:val="00883619"/>
    <w:rsid w:val="008838F8"/>
    <w:rsid w:val="00884135"/>
    <w:rsid w:val="00885128"/>
    <w:rsid w:val="008851B1"/>
    <w:rsid w:val="00885A39"/>
    <w:rsid w:val="00886096"/>
    <w:rsid w:val="008868A4"/>
    <w:rsid w:val="008878DF"/>
    <w:rsid w:val="00891419"/>
    <w:rsid w:val="00891C2F"/>
    <w:rsid w:val="00891D0F"/>
    <w:rsid w:val="00892C71"/>
    <w:rsid w:val="00892F9A"/>
    <w:rsid w:val="008938E1"/>
    <w:rsid w:val="00893F3F"/>
    <w:rsid w:val="008947AE"/>
    <w:rsid w:val="00894DC4"/>
    <w:rsid w:val="00894F26"/>
    <w:rsid w:val="00895725"/>
    <w:rsid w:val="00897A26"/>
    <w:rsid w:val="00897B3D"/>
    <w:rsid w:val="00897D2D"/>
    <w:rsid w:val="00897D3D"/>
    <w:rsid w:val="008A0365"/>
    <w:rsid w:val="008A0F37"/>
    <w:rsid w:val="008A310B"/>
    <w:rsid w:val="008A355B"/>
    <w:rsid w:val="008A3A80"/>
    <w:rsid w:val="008A3BCE"/>
    <w:rsid w:val="008A3D15"/>
    <w:rsid w:val="008A3DD9"/>
    <w:rsid w:val="008A42E8"/>
    <w:rsid w:val="008A455A"/>
    <w:rsid w:val="008A48ED"/>
    <w:rsid w:val="008A4F6B"/>
    <w:rsid w:val="008A5330"/>
    <w:rsid w:val="008A5548"/>
    <w:rsid w:val="008A6246"/>
    <w:rsid w:val="008A6B77"/>
    <w:rsid w:val="008A7527"/>
    <w:rsid w:val="008A7ADE"/>
    <w:rsid w:val="008A7D85"/>
    <w:rsid w:val="008B03A0"/>
    <w:rsid w:val="008B0446"/>
    <w:rsid w:val="008B0C87"/>
    <w:rsid w:val="008B1047"/>
    <w:rsid w:val="008B117E"/>
    <w:rsid w:val="008B13D5"/>
    <w:rsid w:val="008B16D3"/>
    <w:rsid w:val="008B17DD"/>
    <w:rsid w:val="008B1950"/>
    <w:rsid w:val="008B27D0"/>
    <w:rsid w:val="008B4E1F"/>
    <w:rsid w:val="008B5712"/>
    <w:rsid w:val="008B5C4A"/>
    <w:rsid w:val="008B638F"/>
    <w:rsid w:val="008B65EA"/>
    <w:rsid w:val="008B6715"/>
    <w:rsid w:val="008B6BBF"/>
    <w:rsid w:val="008B6D29"/>
    <w:rsid w:val="008B6E7F"/>
    <w:rsid w:val="008B72B1"/>
    <w:rsid w:val="008C0565"/>
    <w:rsid w:val="008C085E"/>
    <w:rsid w:val="008C0CC3"/>
    <w:rsid w:val="008C1A22"/>
    <w:rsid w:val="008C1E92"/>
    <w:rsid w:val="008C205D"/>
    <w:rsid w:val="008C2263"/>
    <w:rsid w:val="008C3DAA"/>
    <w:rsid w:val="008C4881"/>
    <w:rsid w:val="008C497B"/>
    <w:rsid w:val="008C4D79"/>
    <w:rsid w:val="008C5122"/>
    <w:rsid w:val="008C5CA7"/>
    <w:rsid w:val="008C62CD"/>
    <w:rsid w:val="008C64BD"/>
    <w:rsid w:val="008C689C"/>
    <w:rsid w:val="008C7A0B"/>
    <w:rsid w:val="008D0364"/>
    <w:rsid w:val="008D08B6"/>
    <w:rsid w:val="008D0CC5"/>
    <w:rsid w:val="008D16BD"/>
    <w:rsid w:val="008D1A05"/>
    <w:rsid w:val="008D247B"/>
    <w:rsid w:val="008D26C8"/>
    <w:rsid w:val="008D2F40"/>
    <w:rsid w:val="008D3BF3"/>
    <w:rsid w:val="008D45B8"/>
    <w:rsid w:val="008D5062"/>
    <w:rsid w:val="008D548D"/>
    <w:rsid w:val="008D5CC5"/>
    <w:rsid w:val="008D6A2F"/>
    <w:rsid w:val="008D794E"/>
    <w:rsid w:val="008D7AB3"/>
    <w:rsid w:val="008D7F3F"/>
    <w:rsid w:val="008E09E4"/>
    <w:rsid w:val="008E0A00"/>
    <w:rsid w:val="008E0FA8"/>
    <w:rsid w:val="008E139A"/>
    <w:rsid w:val="008E1DCF"/>
    <w:rsid w:val="008E24DE"/>
    <w:rsid w:val="008E2703"/>
    <w:rsid w:val="008E3576"/>
    <w:rsid w:val="008E41A0"/>
    <w:rsid w:val="008E4A20"/>
    <w:rsid w:val="008E56BA"/>
    <w:rsid w:val="008E5947"/>
    <w:rsid w:val="008E5E3C"/>
    <w:rsid w:val="008E65A0"/>
    <w:rsid w:val="008E6B2E"/>
    <w:rsid w:val="008E6C52"/>
    <w:rsid w:val="008E7490"/>
    <w:rsid w:val="008E7F82"/>
    <w:rsid w:val="008F041C"/>
    <w:rsid w:val="008F06E5"/>
    <w:rsid w:val="008F0891"/>
    <w:rsid w:val="008F0C75"/>
    <w:rsid w:val="008F0ED1"/>
    <w:rsid w:val="008F0FC5"/>
    <w:rsid w:val="008F108A"/>
    <w:rsid w:val="008F13EF"/>
    <w:rsid w:val="008F1530"/>
    <w:rsid w:val="008F17D8"/>
    <w:rsid w:val="008F35ED"/>
    <w:rsid w:val="008F4042"/>
    <w:rsid w:val="008F479E"/>
    <w:rsid w:val="008F6350"/>
    <w:rsid w:val="008F6564"/>
    <w:rsid w:val="008F7441"/>
    <w:rsid w:val="008F74CC"/>
    <w:rsid w:val="009004FC"/>
    <w:rsid w:val="00900830"/>
    <w:rsid w:val="00900B64"/>
    <w:rsid w:val="00901B50"/>
    <w:rsid w:val="00902601"/>
    <w:rsid w:val="00902A0A"/>
    <w:rsid w:val="00902D62"/>
    <w:rsid w:val="00902DA9"/>
    <w:rsid w:val="00902E86"/>
    <w:rsid w:val="009036AB"/>
    <w:rsid w:val="00903933"/>
    <w:rsid w:val="00904E8C"/>
    <w:rsid w:val="00905301"/>
    <w:rsid w:val="00905E49"/>
    <w:rsid w:val="00906E9A"/>
    <w:rsid w:val="00907197"/>
    <w:rsid w:val="0090742A"/>
    <w:rsid w:val="0091030D"/>
    <w:rsid w:val="009106E2"/>
    <w:rsid w:val="00911403"/>
    <w:rsid w:val="00912395"/>
    <w:rsid w:val="00912BC5"/>
    <w:rsid w:val="009130D9"/>
    <w:rsid w:val="009138D7"/>
    <w:rsid w:val="00913B4D"/>
    <w:rsid w:val="00913D19"/>
    <w:rsid w:val="00913E76"/>
    <w:rsid w:val="0091449B"/>
    <w:rsid w:val="009148F2"/>
    <w:rsid w:val="00914C76"/>
    <w:rsid w:val="009155C6"/>
    <w:rsid w:val="00915D60"/>
    <w:rsid w:val="009160AA"/>
    <w:rsid w:val="00916343"/>
    <w:rsid w:val="00916377"/>
    <w:rsid w:val="00916A17"/>
    <w:rsid w:val="00920375"/>
    <w:rsid w:val="0092040C"/>
    <w:rsid w:val="00920DD8"/>
    <w:rsid w:val="00921948"/>
    <w:rsid w:val="00922EBB"/>
    <w:rsid w:val="00923A35"/>
    <w:rsid w:val="009247FB"/>
    <w:rsid w:val="00924C45"/>
    <w:rsid w:val="00924E1C"/>
    <w:rsid w:val="00925112"/>
    <w:rsid w:val="0092526B"/>
    <w:rsid w:val="00925BBD"/>
    <w:rsid w:val="009261E5"/>
    <w:rsid w:val="00927088"/>
    <w:rsid w:val="009274C5"/>
    <w:rsid w:val="00927739"/>
    <w:rsid w:val="009303D3"/>
    <w:rsid w:val="00930C97"/>
    <w:rsid w:val="00931090"/>
    <w:rsid w:val="00931265"/>
    <w:rsid w:val="00931443"/>
    <w:rsid w:val="009326D6"/>
    <w:rsid w:val="009328A9"/>
    <w:rsid w:val="00934337"/>
    <w:rsid w:val="009343BE"/>
    <w:rsid w:val="009347CF"/>
    <w:rsid w:val="009350ED"/>
    <w:rsid w:val="00935254"/>
    <w:rsid w:val="00935A35"/>
    <w:rsid w:val="009361FC"/>
    <w:rsid w:val="00936551"/>
    <w:rsid w:val="00936DC6"/>
    <w:rsid w:val="00937454"/>
    <w:rsid w:val="00937B59"/>
    <w:rsid w:val="009401DF"/>
    <w:rsid w:val="009401EC"/>
    <w:rsid w:val="00940466"/>
    <w:rsid w:val="00941D9C"/>
    <w:rsid w:val="009420AE"/>
    <w:rsid w:val="00942323"/>
    <w:rsid w:val="00942D15"/>
    <w:rsid w:val="00943AE0"/>
    <w:rsid w:val="00943F39"/>
    <w:rsid w:val="00944C63"/>
    <w:rsid w:val="00945F7C"/>
    <w:rsid w:val="0094658D"/>
    <w:rsid w:val="0094715E"/>
    <w:rsid w:val="00947562"/>
    <w:rsid w:val="009479F0"/>
    <w:rsid w:val="00950A9B"/>
    <w:rsid w:val="00950DD3"/>
    <w:rsid w:val="009511F5"/>
    <w:rsid w:val="00951575"/>
    <w:rsid w:val="00951B25"/>
    <w:rsid w:val="009523B1"/>
    <w:rsid w:val="00952423"/>
    <w:rsid w:val="00952D54"/>
    <w:rsid w:val="00953909"/>
    <w:rsid w:val="00953C55"/>
    <w:rsid w:val="009545E2"/>
    <w:rsid w:val="00954CD5"/>
    <w:rsid w:val="00954EE7"/>
    <w:rsid w:val="00955F84"/>
    <w:rsid w:val="0095649F"/>
    <w:rsid w:val="00956DF4"/>
    <w:rsid w:val="00957045"/>
    <w:rsid w:val="009571D3"/>
    <w:rsid w:val="00957282"/>
    <w:rsid w:val="00957A3D"/>
    <w:rsid w:val="00957F98"/>
    <w:rsid w:val="0096041B"/>
    <w:rsid w:val="009608DB"/>
    <w:rsid w:val="00961639"/>
    <w:rsid w:val="009621CA"/>
    <w:rsid w:val="0096287E"/>
    <w:rsid w:val="00964EAE"/>
    <w:rsid w:val="0096612D"/>
    <w:rsid w:val="00966546"/>
    <w:rsid w:val="0096664B"/>
    <w:rsid w:val="00966866"/>
    <w:rsid w:val="009668AC"/>
    <w:rsid w:val="00966B00"/>
    <w:rsid w:val="00967C53"/>
    <w:rsid w:val="009712CE"/>
    <w:rsid w:val="00971407"/>
    <w:rsid w:val="00971706"/>
    <w:rsid w:val="00972226"/>
    <w:rsid w:val="00972366"/>
    <w:rsid w:val="009728C2"/>
    <w:rsid w:val="0097295A"/>
    <w:rsid w:val="00973226"/>
    <w:rsid w:val="00974942"/>
    <w:rsid w:val="00974C55"/>
    <w:rsid w:val="00974DC6"/>
    <w:rsid w:val="00974F49"/>
    <w:rsid w:val="0097520F"/>
    <w:rsid w:val="009754A9"/>
    <w:rsid w:val="009758D4"/>
    <w:rsid w:val="009764A8"/>
    <w:rsid w:val="00977A1B"/>
    <w:rsid w:val="00977B32"/>
    <w:rsid w:val="009801B3"/>
    <w:rsid w:val="0098037D"/>
    <w:rsid w:val="00980AC0"/>
    <w:rsid w:val="00980EA5"/>
    <w:rsid w:val="00980EFF"/>
    <w:rsid w:val="009814BA"/>
    <w:rsid w:val="0098166E"/>
    <w:rsid w:val="0098257F"/>
    <w:rsid w:val="009828F2"/>
    <w:rsid w:val="00982A7D"/>
    <w:rsid w:val="00982C31"/>
    <w:rsid w:val="009830BA"/>
    <w:rsid w:val="0098368E"/>
    <w:rsid w:val="009839B0"/>
    <w:rsid w:val="00983D2E"/>
    <w:rsid w:val="0098451D"/>
    <w:rsid w:val="00984BC4"/>
    <w:rsid w:val="009850BE"/>
    <w:rsid w:val="00985626"/>
    <w:rsid w:val="009856FE"/>
    <w:rsid w:val="00985EF6"/>
    <w:rsid w:val="00987215"/>
    <w:rsid w:val="00990FD7"/>
    <w:rsid w:val="0099105C"/>
    <w:rsid w:val="0099136E"/>
    <w:rsid w:val="009915E7"/>
    <w:rsid w:val="0099234B"/>
    <w:rsid w:val="00992392"/>
    <w:rsid w:val="00993D42"/>
    <w:rsid w:val="00994158"/>
    <w:rsid w:val="00994B67"/>
    <w:rsid w:val="00994F71"/>
    <w:rsid w:val="009957ED"/>
    <w:rsid w:val="00996CD8"/>
    <w:rsid w:val="00997430"/>
    <w:rsid w:val="009A0413"/>
    <w:rsid w:val="009A0ABA"/>
    <w:rsid w:val="009A0C2C"/>
    <w:rsid w:val="009A0D20"/>
    <w:rsid w:val="009A1704"/>
    <w:rsid w:val="009A1971"/>
    <w:rsid w:val="009A1EA9"/>
    <w:rsid w:val="009A2099"/>
    <w:rsid w:val="009A22EF"/>
    <w:rsid w:val="009A2365"/>
    <w:rsid w:val="009A24FB"/>
    <w:rsid w:val="009A3343"/>
    <w:rsid w:val="009A35A0"/>
    <w:rsid w:val="009A3973"/>
    <w:rsid w:val="009A3BCA"/>
    <w:rsid w:val="009A4349"/>
    <w:rsid w:val="009A4EB0"/>
    <w:rsid w:val="009A57CC"/>
    <w:rsid w:val="009A5CAA"/>
    <w:rsid w:val="009A60B8"/>
    <w:rsid w:val="009A6725"/>
    <w:rsid w:val="009A7445"/>
    <w:rsid w:val="009B0592"/>
    <w:rsid w:val="009B09FE"/>
    <w:rsid w:val="009B18A3"/>
    <w:rsid w:val="009B1F16"/>
    <w:rsid w:val="009B209B"/>
    <w:rsid w:val="009B2AEF"/>
    <w:rsid w:val="009B3F2B"/>
    <w:rsid w:val="009B4498"/>
    <w:rsid w:val="009B4B2A"/>
    <w:rsid w:val="009B4D37"/>
    <w:rsid w:val="009B51AA"/>
    <w:rsid w:val="009B5349"/>
    <w:rsid w:val="009B6FB8"/>
    <w:rsid w:val="009B71A5"/>
    <w:rsid w:val="009C055C"/>
    <w:rsid w:val="009C0653"/>
    <w:rsid w:val="009C07C1"/>
    <w:rsid w:val="009C1371"/>
    <w:rsid w:val="009C15CD"/>
    <w:rsid w:val="009C1DB9"/>
    <w:rsid w:val="009C33ED"/>
    <w:rsid w:val="009C3B92"/>
    <w:rsid w:val="009C3DF7"/>
    <w:rsid w:val="009C4456"/>
    <w:rsid w:val="009C47CA"/>
    <w:rsid w:val="009C4982"/>
    <w:rsid w:val="009C4B5C"/>
    <w:rsid w:val="009C5F45"/>
    <w:rsid w:val="009C60C7"/>
    <w:rsid w:val="009C65FC"/>
    <w:rsid w:val="009C68BF"/>
    <w:rsid w:val="009C6E66"/>
    <w:rsid w:val="009C732F"/>
    <w:rsid w:val="009C7560"/>
    <w:rsid w:val="009C7598"/>
    <w:rsid w:val="009C7E58"/>
    <w:rsid w:val="009C7F1D"/>
    <w:rsid w:val="009D0762"/>
    <w:rsid w:val="009D0D9E"/>
    <w:rsid w:val="009D0E34"/>
    <w:rsid w:val="009D0EC1"/>
    <w:rsid w:val="009D1666"/>
    <w:rsid w:val="009D1850"/>
    <w:rsid w:val="009D20C6"/>
    <w:rsid w:val="009D2293"/>
    <w:rsid w:val="009D2D22"/>
    <w:rsid w:val="009D2F52"/>
    <w:rsid w:val="009D31D3"/>
    <w:rsid w:val="009D31F1"/>
    <w:rsid w:val="009D35D8"/>
    <w:rsid w:val="009D37C7"/>
    <w:rsid w:val="009D380C"/>
    <w:rsid w:val="009D3868"/>
    <w:rsid w:val="009D4671"/>
    <w:rsid w:val="009D4931"/>
    <w:rsid w:val="009D55D6"/>
    <w:rsid w:val="009D57D1"/>
    <w:rsid w:val="009D5822"/>
    <w:rsid w:val="009D6CFC"/>
    <w:rsid w:val="009D729C"/>
    <w:rsid w:val="009D7CEC"/>
    <w:rsid w:val="009E0794"/>
    <w:rsid w:val="009E0ABC"/>
    <w:rsid w:val="009E0FC0"/>
    <w:rsid w:val="009E1F3B"/>
    <w:rsid w:val="009E22FD"/>
    <w:rsid w:val="009E279E"/>
    <w:rsid w:val="009E2AD2"/>
    <w:rsid w:val="009E2FF8"/>
    <w:rsid w:val="009E3336"/>
    <w:rsid w:val="009E3FF0"/>
    <w:rsid w:val="009E42BD"/>
    <w:rsid w:val="009E515A"/>
    <w:rsid w:val="009E644A"/>
    <w:rsid w:val="009E6D4A"/>
    <w:rsid w:val="009E6D7D"/>
    <w:rsid w:val="009E6F20"/>
    <w:rsid w:val="009E7520"/>
    <w:rsid w:val="009F168A"/>
    <w:rsid w:val="009F174B"/>
    <w:rsid w:val="009F21DB"/>
    <w:rsid w:val="009F27CE"/>
    <w:rsid w:val="009F2B6D"/>
    <w:rsid w:val="009F3561"/>
    <w:rsid w:val="009F38C5"/>
    <w:rsid w:val="009F3927"/>
    <w:rsid w:val="009F3CA3"/>
    <w:rsid w:val="009F3F10"/>
    <w:rsid w:val="009F43F1"/>
    <w:rsid w:val="009F5420"/>
    <w:rsid w:val="009F6271"/>
    <w:rsid w:val="009F692B"/>
    <w:rsid w:val="009F6D5A"/>
    <w:rsid w:val="009F6FD9"/>
    <w:rsid w:val="009F74D6"/>
    <w:rsid w:val="009F7A20"/>
    <w:rsid w:val="009F7AD6"/>
    <w:rsid w:val="009F7EC3"/>
    <w:rsid w:val="00A005BE"/>
    <w:rsid w:val="00A00EC7"/>
    <w:rsid w:val="00A01585"/>
    <w:rsid w:val="00A01E22"/>
    <w:rsid w:val="00A02772"/>
    <w:rsid w:val="00A02F85"/>
    <w:rsid w:val="00A03207"/>
    <w:rsid w:val="00A034F0"/>
    <w:rsid w:val="00A04309"/>
    <w:rsid w:val="00A043DC"/>
    <w:rsid w:val="00A05ECA"/>
    <w:rsid w:val="00A05EF9"/>
    <w:rsid w:val="00A06622"/>
    <w:rsid w:val="00A06E8F"/>
    <w:rsid w:val="00A07347"/>
    <w:rsid w:val="00A1037D"/>
    <w:rsid w:val="00A1089C"/>
    <w:rsid w:val="00A11CE4"/>
    <w:rsid w:val="00A1210B"/>
    <w:rsid w:val="00A12269"/>
    <w:rsid w:val="00A12944"/>
    <w:rsid w:val="00A12D65"/>
    <w:rsid w:val="00A12F8B"/>
    <w:rsid w:val="00A13DF3"/>
    <w:rsid w:val="00A14ABF"/>
    <w:rsid w:val="00A157CA"/>
    <w:rsid w:val="00A15994"/>
    <w:rsid w:val="00A15F23"/>
    <w:rsid w:val="00A16771"/>
    <w:rsid w:val="00A16F32"/>
    <w:rsid w:val="00A170A1"/>
    <w:rsid w:val="00A17332"/>
    <w:rsid w:val="00A20100"/>
    <w:rsid w:val="00A20382"/>
    <w:rsid w:val="00A2050F"/>
    <w:rsid w:val="00A2121F"/>
    <w:rsid w:val="00A215A6"/>
    <w:rsid w:val="00A221C7"/>
    <w:rsid w:val="00A22EAE"/>
    <w:rsid w:val="00A244F9"/>
    <w:rsid w:val="00A24B02"/>
    <w:rsid w:val="00A256CD"/>
    <w:rsid w:val="00A267C1"/>
    <w:rsid w:val="00A26B97"/>
    <w:rsid w:val="00A26F4C"/>
    <w:rsid w:val="00A2702A"/>
    <w:rsid w:val="00A27CBF"/>
    <w:rsid w:val="00A27EFB"/>
    <w:rsid w:val="00A30198"/>
    <w:rsid w:val="00A30CDB"/>
    <w:rsid w:val="00A30CFA"/>
    <w:rsid w:val="00A3103E"/>
    <w:rsid w:val="00A3109C"/>
    <w:rsid w:val="00A31230"/>
    <w:rsid w:val="00A3241E"/>
    <w:rsid w:val="00A32DD3"/>
    <w:rsid w:val="00A33600"/>
    <w:rsid w:val="00A33A4E"/>
    <w:rsid w:val="00A33FAB"/>
    <w:rsid w:val="00A34E18"/>
    <w:rsid w:val="00A35180"/>
    <w:rsid w:val="00A359E3"/>
    <w:rsid w:val="00A3600A"/>
    <w:rsid w:val="00A36067"/>
    <w:rsid w:val="00A3606B"/>
    <w:rsid w:val="00A36368"/>
    <w:rsid w:val="00A3657B"/>
    <w:rsid w:val="00A376EC"/>
    <w:rsid w:val="00A37922"/>
    <w:rsid w:val="00A40026"/>
    <w:rsid w:val="00A40A5F"/>
    <w:rsid w:val="00A40EAA"/>
    <w:rsid w:val="00A410EE"/>
    <w:rsid w:val="00A415A2"/>
    <w:rsid w:val="00A41E11"/>
    <w:rsid w:val="00A41E73"/>
    <w:rsid w:val="00A424EE"/>
    <w:rsid w:val="00A4312C"/>
    <w:rsid w:val="00A4394F"/>
    <w:rsid w:val="00A4479E"/>
    <w:rsid w:val="00A449DF"/>
    <w:rsid w:val="00A44AEE"/>
    <w:rsid w:val="00A44D8E"/>
    <w:rsid w:val="00A45036"/>
    <w:rsid w:val="00A452B1"/>
    <w:rsid w:val="00A45533"/>
    <w:rsid w:val="00A45A3D"/>
    <w:rsid w:val="00A45C8C"/>
    <w:rsid w:val="00A46017"/>
    <w:rsid w:val="00A46065"/>
    <w:rsid w:val="00A46355"/>
    <w:rsid w:val="00A46923"/>
    <w:rsid w:val="00A469D2"/>
    <w:rsid w:val="00A46B32"/>
    <w:rsid w:val="00A46C68"/>
    <w:rsid w:val="00A4736B"/>
    <w:rsid w:val="00A4756B"/>
    <w:rsid w:val="00A50075"/>
    <w:rsid w:val="00A50499"/>
    <w:rsid w:val="00A50C8A"/>
    <w:rsid w:val="00A50FAD"/>
    <w:rsid w:val="00A51E33"/>
    <w:rsid w:val="00A52192"/>
    <w:rsid w:val="00A5254A"/>
    <w:rsid w:val="00A52921"/>
    <w:rsid w:val="00A52B30"/>
    <w:rsid w:val="00A52D23"/>
    <w:rsid w:val="00A52E2E"/>
    <w:rsid w:val="00A53AA8"/>
    <w:rsid w:val="00A54A32"/>
    <w:rsid w:val="00A54CEF"/>
    <w:rsid w:val="00A5517E"/>
    <w:rsid w:val="00A5577C"/>
    <w:rsid w:val="00A56A89"/>
    <w:rsid w:val="00A5718D"/>
    <w:rsid w:val="00A5758E"/>
    <w:rsid w:val="00A57FEA"/>
    <w:rsid w:val="00A61096"/>
    <w:rsid w:val="00A611DB"/>
    <w:rsid w:val="00A6129F"/>
    <w:rsid w:val="00A612E1"/>
    <w:rsid w:val="00A615EF"/>
    <w:rsid w:val="00A61A05"/>
    <w:rsid w:val="00A61C3E"/>
    <w:rsid w:val="00A62EFF"/>
    <w:rsid w:val="00A637BB"/>
    <w:rsid w:val="00A637F6"/>
    <w:rsid w:val="00A6397D"/>
    <w:rsid w:val="00A63B4A"/>
    <w:rsid w:val="00A63DF5"/>
    <w:rsid w:val="00A646A1"/>
    <w:rsid w:val="00A64A42"/>
    <w:rsid w:val="00A64A68"/>
    <w:rsid w:val="00A64B65"/>
    <w:rsid w:val="00A64C45"/>
    <w:rsid w:val="00A65086"/>
    <w:rsid w:val="00A650BA"/>
    <w:rsid w:val="00A6517A"/>
    <w:rsid w:val="00A65BB4"/>
    <w:rsid w:val="00A66448"/>
    <w:rsid w:val="00A66963"/>
    <w:rsid w:val="00A66AAA"/>
    <w:rsid w:val="00A66B3E"/>
    <w:rsid w:val="00A67022"/>
    <w:rsid w:val="00A67329"/>
    <w:rsid w:val="00A70213"/>
    <w:rsid w:val="00A7106A"/>
    <w:rsid w:val="00A71461"/>
    <w:rsid w:val="00A7163E"/>
    <w:rsid w:val="00A719DF"/>
    <w:rsid w:val="00A7235F"/>
    <w:rsid w:val="00A73611"/>
    <w:rsid w:val="00A73A3C"/>
    <w:rsid w:val="00A73BCF"/>
    <w:rsid w:val="00A73D4F"/>
    <w:rsid w:val="00A74459"/>
    <w:rsid w:val="00A74D15"/>
    <w:rsid w:val="00A7713B"/>
    <w:rsid w:val="00A77F64"/>
    <w:rsid w:val="00A80258"/>
    <w:rsid w:val="00A8033E"/>
    <w:rsid w:val="00A80562"/>
    <w:rsid w:val="00A8108B"/>
    <w:rsid w:val="00A81845"/>
    <w:rsid w:val="00A8196F"/>
    <w:rsid w:val="00A81D71"/>
    <w:rsid w:val="00A820BE"/>
    <w:rsid w:val="00A82274"/>
    <w:rsid w:val="00A82D16"/>
    <w:rsid w:val="00A832A6"/>
    <w:rsid w:val="00A83AB6"/>
    <w:rsid w:val="00A83E95"/>
    <w:rsid w:val="00A83F7F"/>
    <w:rsid w:val="00A8491B"/>
    <w:rsid w:val="00A84934"/>
    <w:rsid w:val="00A85695"/>
    <w:rsid w:val="00A85C90"/>
    <w:rsid w:val="00A85DA2"/>
    <w:rsid w:val="00A861A7"/>
    <w:rsid w:val="00A86308"/>
    <w:rsid w:val="00A86801"/>
    <w:rsid w:val="00A86A9F"/>
    <w:rsid w:val="00A87327"/>
    <w:rsid w:val="00A874B6"/>
    <w:rsid w:val="00A877C0"/>
    <w:rsid w:val="00A90174"/>
    <w:rsid w:val="00A908CA"/>
    <w:rsid w:val="00A9100A"/>
    <w:rsid w:val="00A92321"/>
    <w:rsid w:val="00A93557"/>
    <w:rsid w:val="00A939A5"/>
    <w:rsid w:val="00A942AC"/>
    <w:rsid w:val="00A9488A"/>
    <w:rsid w:val="00A949C9"/>
    <w:rsid w:val="00A94E31"/>
    <w:rsid w:val="00A960F3"/>
    <w:rsid w:val="00A96123"/>
    <w:rsid w:val="00A9615D"/>
    <w:rsid w:val="00A96AE5"/>
    <w:rsid w:val="00A972B9"/>
    <w:rsid w:val="00A97E4A"/>
    <w:rsid w:val="00AA0682"/>
    <w:rsid w:val="00AA08B0"/>
    <w:rsid w:val="00AA16AB"/>
    <w:rsid w:val="00AA1E2A"/>
    <w:rsid w:val="00AA28DF"/>
    <w:rsid w:val="00AA3644"/>
    <w:rsid w:val="00AA3B95"/>
    <w:rsid w:val="00AA4A67"/>
    <w:rsid w:val="00AA4CA7"/>
    <w:rsid w:val="00AA4EAA"/>
    <w:rsid w:val="00AA5543"/>
    <w:rsid w:val="00AA6CB8"/>
    <w:rsid w:val="00AA6CD6"/>
    <w:rsid w:val="00AA7242"/>
    <w:rsid w:val="00AA731B"/>
    <w:rsid w:val="00AA752B"/>
    <w:rsid w:val="00AB0095"/>
    <w:rsid w:val="00AB0356"/>
    <w:rsid w:val="00AB09C6"/>
    <w:rsid w:val="00AB1016"/>
    <w:rsid w:val="00AB13C6"/>
    <w:rsid w:val="00AB15EF"/>
    <w:rsid w:val="00AB1637"/>
    <w:rsid w:val="00AB1E3A"/>
    <w:rsid w:val="00AB23B8"/>
    <w:rsid w:val="00AB3302"/>
    <w:rsid w:val="00AB40A5"/>
    <w:rsid w:val="00AB44D3"/>
    <w:rsid w:val="00AB53BE"/>
    <w:rsid w:val="00AB5874"/>
    <w:rsid w:val="00AB59C5"/>
    <w:rsid w:val="00AB6056"/>
    <w:rsid w:val="00AB6166"/>
    <w:rsid w:val="00AB66F0"/>
    <w:rsid w:val="00AB68BC"/>
    <w:rsid w:val="00AB79D2"/>
    <w:rsid w:val="00AB7F15"/>
    <w:rsid w:val="00AB7F8E"/>
    <w:rsid w:val="00AC0659"/>
    <w:rsid w:val="00AC0EC6"/>
    <w:rsid w:val="00AC1A91"/>
    <w:rsid w:val="00AC1C11"/>
    <w:rsid w:val="00AC23CE"/>
    <w:rsid w:val="00AC2691"/>
    <w:rsid w:val="00AC2943"/>
    <w:rsid w:val="00AC2D7A"/>
    <w:rsid w:val="00AC2EAC"/>
    <w:rsid w:val="00AC3544"/>
    <w:rsid w:val="00AC391C"/>
    <w:rsid w:val="00AC3930"/>
    <w:rsid w:val="00AC40A5"/>
    <w:rsid w:val="00AC4324"/>
    <w:rsid w:val="00AC4C23"/>
    <w:rsid w:val="00AC4CE2"/>
    <w:rsid w:val="00AC531C"/>
    <w:rsid w:val="00AC56E1"/>
    <w:rsid w:val="00AC59F6"/>
    <w:rsid w:val="00AC5E3D"/>
    <w:rsid w:val="00AC629E"/>
    <w:rsid w:val="00AD025A"/>
    <w:rsid w:val="00AD0272"/>
    <w:rsid w:val="00AD046E"/>
    <w:rsid w:val="00AD0676"/>
    <w:rsid w:val="00AD07FF"/>
    <w:rsid w:val="00AD101E"/>
    <w:rsid w:val="00AD13C9"/>
    <w:rsid w:val="00AD14F0"/>
    <w:rsid w:val="00AD2624"/>
    <w:rsid w:val="00AD28C2"/>
    <w:rsid w:val="00AD3BC4"/>
    <w:rsid w:val="00AD4A99"/>
    <w:rsid w:val="00AD5D5C"/>
    <w:rsid w:val="00AD623D"/>
    <w:rsid w:val="00AD6737"/>
    <w:rsid w:val="00AD6C13"/>
    <w:rsid w:val="00AE01AF"/>
    <w:rsid w:val="00AE0A7F"/>
    <w:rsid w:val="00AE0BB5"/>
    <w:rsid w:val="00AE0D31"/>
    <w:rsid w:val="00AE0E79"/>
    <w:rsid w:val="00AE193F"/>
    <w:rsid w:val="00AE279B"/>
    <w:rsid w:val="00AE35C2"/>
    <w:rsid w:val="00AE364A"/>
    <w:rsid w:val="00AE3754"/>
    <w:rsid w:val="00AE3A6C"/>
    <w:rsid w:val="00AE3B2E"/>
    <w:rsid w:val="00AE3CAF"/>
    <w:rsid w:val="00AE3D83"/>
    <w:rsid w:val="00AE425F"/>
    <w:rsid w:val="00AE4C24"/>
    <w:rsid w:val="00AE4CC1"/>
    <w:rsid w:val="00AE60D4"/>
    <w:rsid w:val="00AE6528"/>
    <w:rsid w:val="00AE6AFC"/>
    <w:rsid w:val="00AE6D4E"/>
    <w:rsid w:val="00AE76F5"/>
    <w:rsid w:val="00AF0138"/>
    <w:rsid w:val="00AF12C2"/>
    <w:rsid w:val="00AF1509"/>
    <w:rsid w:val="00AF1A44"/>
    <w:rsid w:val="00AF1BB2"/>
    <w:rsid w:val="00AF218E"/>
    <w:rsid w:val="00AF33CD"/>
    <w:rsid w:val="00AF391E"/>
    <w:rsid w:val="00AF3DAD"/>
    <w:rsid w:val="00AF432D"/>
    <w:rsid w:val="00AF4357"/>
    <w:rsid w:val="00AF4E9D"/>
    <w:rsid w:val="00AF50B1"/>
    <w:rsid w:val="00AF5149"/>
    <w:rsid w:val="00AF58BA"/>
    <w:rsid w:val="00AF5A25"/>
    <w:rsid w:val="00AF6D84"/>
    <w:rsid w:val="00B00913"/>
    <w:rsid w:val="00B010B8"/>
    <w:rsid w:val="00B01808"/>
    <w:rsid w:val="00B02391"/>
    <w:rsid w:val="00B03230"/>
    <w:rsid w:val="00B0350C"/>
    <w:rsid w:val="00B039CA"/>
    <w:rsid w:val="00B0428D"/>
    <w:rsid w:val="00B04672"/>
    <w:rsid w:val="00B05425"/>
    <w:rsid w:val="00B056DB"/>
    <w:rsid w:val="00B05704"/>
    <w:rsid w:val="00B05933"/>
    <w:rsid w:val="00B063FD"/>
    <w:rsid w:val="00B07841"/>
    <w:rsid w:val="00B10381"/>
    <w:rsid w:val="00B10939"/>
    <w:rsid w:val="00B111C8"/>
    <w:rsid w:val="00B112BD"/>
    <w:rsid w:val="00B112F7"/>
    <w:rsid w:val="00B11DA1"/>
    <w:rsid w:val="00B1214D"/>
    <w:rsid w:val="00B13A86"/>
    <w:rsid w:val="00B1475B"/>
    <w:rsid w:val="00B15217"/>
    <w:rsid w:val="00B1561E"/>
    <w:rsid w:val="00B158B3"/>
    <w:rsid w:val="00B16479"/>
    <w:rsid w:val="00B16863"/>
    <w:rsid w:val="00B17224"/>
    <w:rsid w:val="00B17B56"/>
    <w:rsid w:val="00B17F5F"/>
    <w:rsid w:val="00B20183"/>
    <w:rsid w:val="00B2024E"/>
    <w:rsid w:val="00B20AB8"/>
    <w:rsid w:val="00B210C3"/>
    <w:rsid w:val="00B21710"/>
    <w:rsid w:val="00B22E8D"/>
    <w:rsid w:val="00B233C6"/>
    <w:rsid w:val="00B240DA"/>
    <w:rsid w:val="00B2422F"/>
    <w:rsid w:val="00B24282"/>
    <w:rsid w:val="00B2496D"/>
    <w:rsid w:val="00B24D5D"/>
    <w:rsid w:val="00B252B0"/>
    <w:rsid w:val="00B252D4"/>
    <w:rsid w:val="00B255AD"/>
    <w:rsid w:val="00B260B4"/>
    <w:rsid w:val="00B2640B"/>
    <w:rsid w:val="00B26C9D"/>
    <w:rsid w:val="00B27598"/>
    <w:rsid w:val="00B27DF6"/>
    <w:rsid w:val="00B303DC"/>
    <w:rsid w:val="00B307CF"/>
    <w:rsid w:val="00B3092B"/>
    <w:rsid w:val="00B30A6B"/>
    <w:rsid w:val="00B30BA6"/>
    <w:rsid w:val="00B324F2"/>
    <w:rsid w:val="00B329F3"/>
    <w:rsid w:val="00B32BB6"/>
    <w:rsid w:val="00B32BFB"/>
    <w:rsid w:val="00B32D48"/>
    <w:rsid w:val="00B330F1"/>
    <w:rsid w:val="00B332CC"/>
    <w:rsid w:val="00B33637"/>
    <w:rsid w:val="00B3400E"/>
    <w:rsid w:val="00B3433B"/>
    <w:rsid w:val="00B34D1B"/>
    <w:rsid w:val="00B35866"/>
    <w:rsid w:val="00B362B6"/>
    <w:rsid w:val="00B36CFD"/>
    <w:rsid w:val="00B37C93"/>
    <w:rsid w:val="00B4070A"/>
    <w:rsid w:val="00B40862"/>
    <w:rsid w:val="00B41672"/>
    <w:rsid w:val="00B41A01"/>
    <w:rsid w:val="00B41F87"/>
    <w:rsid w:val="00B41F8D"/>
    <w:rsid w:val="00B42149"/>
    <w:rsid w:val="00B42168"/>
    <w:rsid w:val="00B42CB4"/>
    <w:rsid w:val="00B43443"/>
    <w:rsid w:val="00B438A5"/>
    <w:rsid w:val="00B453FE"/>
    <w:rsid w:val="00B4559A"/>
    <w:rsid w:val="00B45F0C"/>
    <w:rsid w:val="00B46339"/>
    <w:rsid w:val="00B47C87"/>
    <w:rsid w:val="00B505CD"/>
    <w:rsid w:val="00B508F4"/>
    <w:rsid w:val="00B5146B"/>
    <w:rsid w:val="00B51801"/>
    <w:rsid w:val="00B5187E"/>
    <w:rsid w:val="00B518E7"/>
    <w:rsid w:val="00B528FA"/>
    <w:rsid w:val="00B52A0C"/>
    <w:rsid w:val="00B52B5E"/>
    <w:rsid w:val="00B52C28"/>
    <w:rsid w:val="00B5330E"/>
    <w:rsid w:val="00B53645"/>
    <w:rsid w:val="00B537B4"/>
    <w:rsid w:val="00B55C76"/>
    <w:rsid w:val="00B5608D"/>
    <w:rsid w:val="00B5614D"/>
    <w:rsid w:val="00B5656F"/>
    <w:rsid w:val="00B56A4A"/>
    <w:rsid w:val="00B56A79"/>
    <w:rsid w:val="00B56BDE"/>
    <w:rsid w:val="00B57347"/>
    <w:rsid w:val="00B57758"/>
    <w:rsid w:val="00B57EB5"/>
    <w:rsid w:val="00B603A1"/>
    <w:rsid w:val="00B60677"/>
    <w:rsid w:val="00B60697"/>
    <w:rsid w:val="00B60AB5"/>
    <w:rsid w:val="00B61B19"/>
    <w:rsid w:val="00B61BFB"/>
    <w:rsid w:val="00B624B8"/>
    <w:rsid w:val="00B6265A"/>
    <w:rsid w:val="00B635D9"/>
    <w:rsid w:val="00B64D0A"/>
    <w:rsid w:val="00B64F76"/>
    <w:rsid w:val="00B65A9B"/>
    <w:rsid w:val="00B66D1F"/>
    <w:rsid w:val="00B6711F"/>
    <w:rsid w:val="00B6724B"/>
    <w:rsid w:val="00B6733B"/>
    <w:rsid w:val="00B678D6"/>
    <w:rsid w:val="00B67E4A"/>
    <w:rsid w:val="00B70322"/>
    <w:rsid w:val="00B70342"/>
    <w:rsid w:val="00B7055E"/>
    <w:rsid w:val="00B70928"/>
    <w:rsid w:val="00B70EA7"/>
    <w:rsid w:val="00B71005"/>
    <w:rsid w:val="00B71530"/>
    <w:rsid w:val="00B727FA"/>
    <w:rsid w:val="00B731AF"/>
    <w:rsid w:val="00B73338"/>
    <w:rsid w:val="00B741C4"/>
    <w:rsid w:val="00B74227"/>
    <w:rsid w:val="00B74937"/>
    <w:rsid w:val="00B74BA4"/>
    <w:rsid w:val="00B74EDA"/>
    <w:rsid w:val="00B75404"/>
    <w:rsid w:val="00B7549E"/>
    <w:rsid w:val="00B76247"/>
    <w:rsid w:val="00B77150"/>
    <w:rsid w:val="00B77252"/>
    <w:rsid w:val="00B775AE"/>
    <w:rsid w:val="00B77F2F"/>
    <w:rsid w:val="00B77F97"/>
    <w:rsid w:val="00B80338"/>
    <w:rsid w:val="00B80829"/>
    <w:rsid w:val="00B80A13"/>
    <w:rsid w:val="00B80E68"/>
    <w:rsid w:val="00B82E1D"/>
    <w:rsid w:val="00B84249"/>
    <w:rsid w:val="00B84FD4"/>
    <w:rsid w:val="00B851F9"/>
    <w:rsid w:val="00B85FD1"/>
    <w:rsid w:val="00B86566"/>
    <w:rsid w:val="00B86A7B"/>
    <w:rsid w:val="00B86FC5"/>
    <w:rsid w:val="00B87899"/>
    <w:rsid w:val="00B8795E"/>
    <w:rsid w:val="00B90025"/>
    <w:rsid w:val="00B90745"/>
    <w:rsid w:val="00B90B46"/>
    <w:rsid w:val="00B90C0A"/>
    <w:rsid w:val="00B91211"/>
    <w:rsid w:val="00B918EB"/>
    <w:rsid w:val="00B91B09"/>
    <w:rsid w:val="00B926C5"/>
    <w:rsid w:val="00B92AB0"/>
    <w:rsid w:val="00B9337C"/>
    <w:rsid w:val="00B9361A"/>
    <w:rsid w:val="00B94CDE"/>
    <w:rsid w:val="00B950DE"/>
    <w:rsid w:val="00B95D43"/>
    <w:rsid w:val="00B963CA"/>
    <w:rsid w:val="00B96C38"/>
    <w:rsid w:val="00B97EAE"/>
    <w:rsid w:val="00BA0057"/>
    <w:rsid w:val="00BA0292"/>
    <w:rsid w:val="00BA0FFD"/>
    <w:rsid w:val="00BA1EA6"/>
    <w:rsid w:val="00BA2FAD"/>
    <w:rsid w:val="00BA3AF2"/>
    <w:rsid w:val="00BA4260"/>
    <w:rsid w:val="00BA48AC"/>
    <w:rsid w:val="00BA4F46"/>
    <w:rsid w:val="00BA4F4A"/>
    <w:rsid w:val="00BA55A9"/>
    <w:rsid w:val="00BA5893"/>
    <w:rsid w:val="00BA604E"/>
    <w:rsid w:val="00BA6161"/>
    <w:rsid w:val="00BA6188"/>
    <w:rsid w:val="00BA68A4"/>
    <w:rsid w:val="00BA7158"/>
    <w:rsid w:val="00BA71BA"/>
    <w:rsid w:val="00BA7222"/>
    <w:rsid w:val="00BA7D42"/>
    <w:rsid w:val="00BA7DA5"/>
    <w:rsid w:val="00BB0282"/>
    <w:rsid w:val="00BB0435"/>
    <w:rsid w:val="00BB04CD"/>
    <w:rsid w:val="00BB0812"/>
    <w:rsid w:val="00BB0B75"/>
    <w:rsid w:val="00BB0D60"/>
    <w:rsid w:val="00BB0D81"/>
    <w:rsid w:val="00BB1BE0"/>
    <w:rsid w:val="00BB2017"/>
    <w:rsid w:val="00BB31F4"/>
    <w:rsid w:val="00BB32EE"/>
    <w:rsid w:val="00BB4095"/>
    <w:rsid w:val="00BB43F8"/>
    <w:rsid w:val="00BB4E04"/>
    <w:rsid w:val="00BB671A"/>
    <w:rsid w:val="00BB6924"/>
    <w:rsid w:val="00BB6CA5"/>
    <w:rsid w:val="00BB7531"/>
    <w:rsid w:val="00BB7651"/>
    <w:rsid w:val="00BC0562"/>
    <w:rsid w:val="00BC07F3"/>
    <w:rsid w:val="00BC0FE2"/>
    <w:rsid w:val="00BC11D7"/>
    <w:rsid w:val="00BC15B6"/>
    <w:rsid w:val="00BC172F"/>
    <w:rsid w:val="00BC17A0"/>
    <w:rsid w:val="00BC17D1"/>
    <w:rsid w:val="00BC1B9B"/>
    <w:rsid w:val="00BC1EAA"/>
    <w:rsid w:val="00BC2942"/>
    <w:rsid w:val="00BC2CE2"/>
    <w:rsid w:val="00BC2F2C"/>
    <w:rsid w:val="00BC43F1"/>
    <w:rsid w:val="00BC5102"/>
    <w:rsid w:val="00BC561E"/>
    <w:rsid w:val="00BC5DC3"/>
    <w:rsid w:val="00BC6270"/>
    <w:rsid w:val="00BC702F"/>
    <w:rsid w:val="00BC72A3"/>
    <w:rsid w:val="00BC7779"/>
    <w:rsid w:val="00BC7D21"/>
    <w:rsid w:val="00BC7F62"/>
    <w:rsid w:val="00BD0F3F"/>
    <w:rsid w:val="00BD19B7"/>
    <w:rsid w:val="00BD26D9"/>
    <w:rsid w:val="00BD2BA2"/>
    <w:rsid w:val="00BD3422"/>
    <w:rsid w:val="00BD3501"/>
    <w:rsid w:val="00BD420F"/>
    <w:rsid w:val="00BD47C0"/>
    <w:rsid w:val="00BD5AE6"/>
    <w:rsid w:val="00BD5EE6"/>
    <w:rsid w:val="00BD64C5"/>
    <w:rsid w:val="00BD6674"/>
    <w:rsid w:val="00BD671D"/>
    <w:rsid w:val="00BE00DF"/>
    <w:rsid w:val="00BE153E"/>
    <w:rsid w:val="00BE16FB"/>
    <w:rsid w:val="00BE19DB"/>
    <w:rsid w:val="00BE1D12"/>
    <w:rsid w:val="00BE2C79"/>
    <w:rsid w:val="00BE2D16"/>
    <w:rsid w:val="00BE2F6A"/>
    <w:rsid w:val="00BE3148"/>
    <w:rsid w:val="00BE317D"/>
    <w:rsid w:val="00BE32DF"/>
    <w:rsid w:val="00BE3349"/>
    <w:rsid w:val="00BE39D5"/>
    <w:rsid w:val="00BE43F1"/>
    <w:rsid w:val="00BE45F6"/>
    <w:rsid w:val="00BE466D"/>
    <w:rsid w:val="00BE4B22"/>
    <w:rsid w:val="00BE4C19"/>
    <w:rsid w:val="00BE5756"/>
    <w:rsid w:val="00BE5AE8"/>
    <w:rsid w:val="00BE61C5"/>
    <w:rsid w:val="00BE6C21"/>
    <w:rsid w:val="00BE6F44"/>
    <w:rsid w:val="00BE7509"/>
    <w:rsid w:val="00BE7D49"/>
    <w:rsid w:val="00BF04B2"/>
    <w:rsid w:val="00BF07F0"/>
    <w:rsid w:val="00BF1175"/>
    <w:rsid w:val="00BF1DD2"/>
    <w:rsid w:val="00BF2278"/>
    <w:rsid w:val="00BF3B77"/>
    <w:rsid w:val="00BF4ADF"/>
    <w:rsid w:val="00BF4B91"/>
    <w:rsid w:val="00BF58F1"/>
    <w:rsid w:val="00BF5A93"/>
    <w:rsid w:val="00BF6405"/>
    <w:rsid w:val="00BF6D45"/>
    <w:rsid w:val="00BF6F1E"/>
    <w:rsid w:val="00BF6FFE"/>
    <w:rsid w:val="00BF753F"/>
    <w:rsid w:val="00BF7AEA"/>
    <w:rsid w:val="00C0067F"/>
    <w:rsid w:val="00C008B5"/>
    <w:rsid w:val="00C00AC4"/>
    <w:rsid w:val="00C0106C"/>
    <w:rsid w:val="00C01182"/>
    <w:rsid w:val="00C01E93"/>
    <w:rsid w:val="00C02455"/>
    <w:rsid w:val="00C02C54"/>
    <w:rsid w:val="00C02CFF"/>
    <w:rsid w:val="00C034EE"/>
    <w:rsid w:val="00C0354C"/>
    <w:rsid w:val="00C0382E"/>
    <w:rsid w:val="00C0390E"/>
    <w:rsid w:val="00C040F0"/>
    <w:rsid w:val="00C041C8"/>
    <w:rsid w:val="00C041E4"/>
    <w:rsid w:val="00C043F4"/>
    <w:rsid w:val="00C04807"/>
    <w:rsid w:val="00C048F1"/>
    <w:rsid w:val="00C04A05"/>
    <w:rsid w:val="00C0534B"/>
    <w:rsid w:val="00C068CF"/>
    <w:rsid w:val="00C06D3A"/>
    <w:rsid w:val="00C07171"/>
    <w:rsid w:val="00C076EC"/>
    <w:rsid w:val="00C07CD0"/>
    <w:rsid w:val="00C103B1"/>
    <w:rsid w:val="00C10523"/>
    <w:rsid w:val="00C108A4"/>
    <w:rsid w:val="00C109D2"/>
    <w:rsid w:val="00C10EFE"/>
    <w:rsid w:val="00C112A7"/>
    <w:rsid w:val="00C11438"/>
    <w:rsid w:val="00C11522"/>
    <w:rsid w:val="00C11AE5"/>
    <w:rsid w:val="00C11B74"/>
    <w:rsid w:val="00C11B79"/>
    <w:rsid w:val="00C13059"/>
    <w:rsid w:val="00C13368"/>
    <w:rsid w:val="00C1423A"/>
    <w:rsid w:val="00C1515B"/>
    <w:rsid w:val="00C151E4"/>
    <w:rsid w:val="00C152F1"/>
    <w:rsid w:val="00C156C6"/>
    <w:rsid w:val="00C16548"/>
    <w:rsid w:val="00C16C45"/>
    <w:rsid w:val="00C16DA7"/>
    <w:rsid w:val="00C16E2B"/>
    <w:rsid w:val="00C16ED8"/>
    <w:rsid w:val="00C17603"/>
    <w:rsid w:val="00C206C6"/>
    <w:rsid w:val="00C21030"/>
    <w:rsid w:val="00C21918"/>
    <w:rsid w:val="00C21FD6"/>
    <w:rsid w:val="00C220CC"/>
    <w:rsid w:val="00C220E8"/>
    <w:rsid w:val="00C2268C"/>
    <w:rsid w:val="00C226F7"/>
    <w:rsid w:val="00C2273A"/>
    <w:rsid w:val="00C23063"/>
    <w:rsid w:val="00C230F7"/>
    <w:rsid w:val="00C23701"/>
    <w:rsid w:val="00C246FE"/>
    <w:rsid w:val="00C25327"/>
    <w:rsid w:val="00C26192"/>
    <w:rsid w:val="00C275B8"/>
    <w:rsid w:val="00C27878"/>
    <w:rsid w:val="00C27CDB"/>
    <w:rsid w:val="00C27D67"/>
    <w:rsid w:val="00C30BB4"/>
    <w:rsid w:val="00C3111B"/>
    <w:rsid w:val="00C319B9"/>
    <w:rsid w:val="00C32058"/>
    <w:rsid w:val="00C3225B"/>
    <w:rsid w:val="00C326AE"/>
    <w:rsid w:val="00C327B3"/>
    <w:rsid w:val="00C33605"/>
    <w:rsid w:val="00C33737"/>
    <w:rsid w:val="00C34D64"/>
    <w:rsid w:val="00C3560C"/>
    <w:rsid w:val="00C360BA"/>
    <w:rsid w:val="00C36594"/>
    <w:rsid w:val="00C3668D"/>
    <w:rsid w:val="00C36BBD"/>
    <w:rsid w:val="00C36E27"/>
    <w:rsid w:val="00C375B7"/>
    <w:rsid w:val="00C376DD"/>
    <w:rsid w:val="00C40A2F"/>
    <w:rsid w:val="00C40FF4"/>
    <w:rsid w:val="00C425B6"/>
    <w:rsid w:val="00C42BF8"/>
    <w:rsid w:val="00C42F9F"/>
    <w:rsid w:val="00C4400A"/>
    <w:rsid w:val="00C455A9"/>
    <w:rsid w:val="00C4583E"/>
    <w:rsid w:val="00C45F01"/>
    <w:rsid w:val="00C4634C"/>
    <w:rsid w:val="00C46415"/>
    <w:rsid w:val="00C46875"/>
    <w:rsid w:val="00C46879"/>
    <w:rsid w:val="00C46926"/>
    <w:rsid w:val="00C4738D"/>
    <w:rsid w:val="00C478CA"/>
    <w:rsid w:val="00C50FC1"/>
    <w:rsid w:val="00C51664"/>
    <w:rsid w:val="00C51999"/>
    <w:rsid w:val="00C519AC"/>
    <w:rsid w:val="00C51FEF"/>
    <w:rsid w:val="00C52FD3"/>
    <w:rsid w:val="00C5386E"/>
    <w:rsid w:val="00C5495F"/>
    <w:rsid w:val="00C554A0"/>
    <w:rsid w:val="00C5564F"/>
    <w:rsid w:val="00C56134"/>
    <w:rsid w:val="00C5694E"/>
    <w:rsid w:val="00C5754A"/>
    <w:rsid w:val="00C57842"/>
    <w:rsid w:val="00C57CA1"/>
    <w:rsid w:val="00C57D64"/>
    <w:rsid w:val="00C60382"/>
    <w:rsid w:val="00C606C3"/>
    <w:rsid w:val="00C60C2D"/>
    <w:rsid w:val="00C60CC8"/>
    <w:rsid w:val="00C61A75"/>
    <w:rsid w:val="00C622ED"/>
    <w:rsid w:val="00C624DF"/>
    <w:rsid w:val="00C62547"/>
    <w:rsid w:val="00C62C0C"/>
    <w:rsid w:val="00C62C30"/>
    <w:rsid w:val="00C64150"/>
    <w:rsid w:val="00C642F5"/>
    <w:rsid w:val="00C647DA"/>
    <w:rsid w:val="00C656DE"/>
    <w:rsid w:val="00C65BEC"/>
    <w:rsid w:val="00C65DCB"/>
    <w:rsid w:val="00C666E4"/>
    <w:rsid w:val="00C66818"/>
    <w:rsid w:val="00C670CD"/>
    <w:rsid w:val="00C6729B"/>
    <w:rsid w:val="00C672B3"/>
    <w:rsid w:val="00C67C05"/>
    <w:rsid w:val="00C70155"/>
    <w:rsid w:val="00C70610"/>
    <w:rsid w:val="00C70B08"/>
    <w:rsid w:val="00C70D3A"/>
    <w:rsid w:val="00C7158E"/>
    <w:rsid w:val="00C716BA"/>
    <w:rsid w:val="00C7180E"/>
    <w:rsid w:val="00C71871"/>
    <w:rsid w:val="00C72557"/>
    <w:rsid w:val="00C726C9"/>
    <w:rsid w:val="00C73803"/>
    <w:rsid w:val="00C7494E"/>
    <w:rsid w:val="00C74E6E"/>
    <w:rsid w:val="00C75120"/>
    <w:rsid w:val="00C75F43"/>
    <w:rsid w:val="00C7672A"/>
    <w:rsid w:val="00C768C2"/>
    <w:rsid w:val="00C76FF6"/>
    <w:rsid w:val="00C771ED"/>
    <w:rsid w:val="00C7735E"/>
    <w:rsid w:val="00C80495"/>
    <w:rsid w:val="00C80DD7"/>
    <w:rsid w:val="00C81216"/>
    <w:rsid w:val="00C81E07"/>
    <w:rsid w:val="00C82E2E"/>
    <w:rsid w:val="00C83535"/>
    <w:rsid w:val="00C83550"/>
    <w:rsid w:val="00C83A9E"/>
    <w:rsid w:val="00C83B2E"/>
    <w:rsid w:val="00C83E78"/>
    <w:rsid w:val="00C84479"/>
    <w:rsid w:val="00C84661"/>
    <w:rsid w:val="00C84FB1"/>
    <w:rsid w:val="00C852E6"/>
    <w:rsid w:val="00C8541B"/>
    <w:rsid w:val="00C85811"/>
    <w:rsid w:val="00C85CE1"/>
    <w:rsid w:val="00C86089"/>
    <w:rsid w:val="00C86BCF"/>
    <w:rsid w:val="00C87256"/>
    <w:rsid w:val="00C87305"/>
    <w:rsid w:val="00C8736A"/>
    <w:rsid w:val="00C87481"/>
    <w:rsid w:val="00C87813"/>
    <w:rsid w:val="00C879D9"/>
    <w:rsid w:val="00C9183C"/>
    <w:rsid w:val="00C91F1A"/>
    <w:rsid w:val="00C92E35"/>
    <w:rsid w:val="00C9329A"/>
    <w:rsid w:val="00C9398F"/>
    <w:rsid w:val="00C94003"/>
    <w:rsid w:val="00C94AB3"/>
    <w:rsid w:val="00C94DF5"/>
    <w:rsid w:val="00C95406"/>
    <w:rsid w:val="00C96293"/>
    <w:rsid w:val="00C966EC"/>
    <w:rsid w:val="00C967E1"/>
    <w:rsid w:val="00C968F8"/>
    <w:rsid w:val="00C96CAC"/>
    <w:rsid w:val="00C975B8"/>
    <w:rsid w:val="00C97AEB"/>
    <w:rsid w:val="00CA0676"/>
    <w:rsid w:val="00CA0AB5"/>
    <w:rsid w:val="00CA19E0"/>
    <w:rsid w:val="00CA1AD9"/>
    <w:rsid w:val="00CA27C5"/>
    <w:rsid w:val="00CA2D9E"/>
    <w:rsid w:val="00CA43D2"/>
    <w:rsid w:val="00CA49A4"/>
    <w:rsid w:val="00CA5719"/>
    <w:rsid w:val="00CA5A10"/>
    <w:rsid w:val="00CA5C71"/>
    <w:rsid w:val="00CA60B8"/>
    <w:rsid w:val="00CA654D"/>
    <w:rsid w:val="00CA6D89"/>
    <w:rsid w:val="00CA6E1B"/>
    <w:rsid w:val="00CA72F5"/>
    <w:rsid w:val="00CA74B4"/>
    <w:rsid w:val="00CA7D02"/>
    <w:rsid w:val="00CB021D"/>
    <w:rsid w:val="00CB05F4"/>
    <w:rsid w:val="00CB13A6"/>
    <w:rsid w:val="00CB22B5"/>
    <w:rsid w:val="00CB2432"/>
    <w:rsid w:val="00CB2606"/>
    <w:rsid w:val="00CB2EF7"/>
    <w:rsid w:val="00CB3541"/>
    <w:rsid w:val="00CB376B"/>
    <w:rsid w:val="00CB3EA0"/>
    <w:rsid w:val="00CB430E"/>
    <w:rsid w:val="00CB4764"/>
    <w:rsid w:val="00CB4B71"/>
    <w:rsid w:val="00CB4FFF"/>
    <w:rsid w:val="00CB5B2D"/>
    <w:rsid w:val="00CB5DF0"/>
    <w:rsid w:val="00CB5E9D"/>
    <w:rsid w:val="00CB68B7"/>
    <w:rsid w:val="00CC051A"/>
    <w:rsid w:val="00CC0F0D"/>
    <w:rsid w:val="00CC2075"/>
    <w:rsid w:val="00CC2984"/>
    <w:rsid w:val="00CC2B0C"/>
    <w:rsid w:val="00CC3407"/>
    <w:rsid w:val="00CC3426"/>
    <w:rsid w:val="00CC4C79"/>
    <w:rsid w:val="00CC5092"/>
    <w:rsid w:val="00CC51E5"/>
    <w:rsid w:val="00CC59D2"/>
    <w:rsid w:val="00CC6F53"/>
    <w:rsid w:val="00CC733E"/>
    <w:rsid w:val="00CC7E66"/>
    <w:rsid w:val="00CD0054"/>
    <w:rsid w:val="00CD0056"/>
    <w:rsid w:val="00CD0434"/>
    <w:rsid w:val="00CD0AF9"/>
    <w:rsid w:val="00CD0BD3"/>
    <w:rsid w:val="00CD0DD3"/>
    <w:rsid w:val="00CD1F14"/>
    <w:rsid w:val="00CD20D8"/>
    <w:rsid w:val="00CD2AE7"/>
    <w:rsid w:val="00CD2CCE"/>
    <w:rsid w:val="00CD318F"/>
    <w:rsid w:val="00CD354D"/>
    <w:rsid w:val="00CD363C"/>
    <w:rsid w:val="00CD38BC"/>
    <w:rsid w:val="00CD3984"/>
    <w:rsid w:val="00CD4E94"/>
    <w:rsid w:val="00CD5809"/>
    <w:rsid w:val="00CD6E58"/>
    <w:rsid w:val="00CD6F8E"/>
    <w:rsid w:val="00CD7F63"/>
    <w:rsid w:val="00CE02E7"/>
    <w:rsid w:val="00CE0863"/>
    <w:rsid w:val="00CE1845"/>
    <w:rsid w:val="00CE1D4D"/>
    <w:rsid w:val="00CE1FC5"/>
    <w:rsid w:val="00CE22ED"/>
    <w:rsid w:val="00CE299D"/>
    <w:rsid w:val="00CE32E2"/>
    <w:rsid w:val="00CE3D11"/>
    <w:rsid w:val="00CE3D18"/>
    <w:rsid w:val="00CE3E32"/>
    <w:rsid w:val="00CE431E"/>
    <w:rsid w:val="00CE4825"/>
    <w:rsid w:val="00CE5065"/>
    <w:rsid w:val="00CE517C"/>
    <w:rsid w:val="00CE56D6"/>
    <w:rsid w:val="00CE5B51"/>
    <w:rsid w:val="00CE5E6F"/>
    <w:rsid w:val="00CE6391"/>
    <w:rsid w:val="00CF07C4"/>
    <w:rsid w:val="00CF08E9"/>
    <w:rsid w:val="00CF1C1A"/>
    <w:rsid w:val="00CF1FD0"/>
    <w:rsid w:val="00CF447E"/>
    <w:rsid w:val="00CF4743"/>
    <w:rsid w:val="00CF52BD"/>
    <w:rsid w:val="00CF63D4"/>
    <w:rsid w:val="00CF76CC"/>
    <w:rsid w:val="00CF7E16"/>
    <w:rsid w:val="00CF7FA4"/>
    <w:rsid w:val="00D00545"/>
    <w:rsid w:val="00D0230B"/>
    <w:rsid w:val="00D02DBB"/>
    <w:rsid w:val="00D02FEE"/>
    <w:rsid w:val="00D03252"/>
    <w:rsid w:val="00D03370"/>
    <w:rsid w:val="00D045BA"/>
    <w:rsid w:val="00D046DD"/>
    <w:rsid w:val="00D04DA8"/>
    <w:rsid w:val="00D0609C"/>
    <w:rsid w:val="00D07545"/>
    <w:rsid w:val="00D0794F"/>
    <w:rsid w:val="00D10609"/>
    <w:rsid w:val="00D10B2A"/>
    <w:rsid w:val="00D113EB"/>
    <w:rsid w:val="00D12500"/>
    <w:rsid w:val="00D129B5"/>
    <w:rsid w:val="00D135B4"/>
    <w:rsid w:val="00D140E7"/>
    <w:rsid w:val="00D1500C"/>
    <w:rsid w:val="00D1511D"/>
    <w:rsid w:val="00D15807"/>
    <w:rsid w:val="00D15A73"/>
    <w:rsid w:val="00D16405"/>
    <w:rsid w:val="00D16514"/>
    <w:rsid w:val="00D16B2A"/>
    <w:rsid w:val="00D16DAE"/>
    <w:rsid w:val="00D16F79"/>
    <w:rsid w:val="00D16FB8"/>
    <w:rsid w:val="00D1729B"/>
    <w:rsid w:val="00D178B2"/>
    <w:rsid w:val="00D17AFE"/>
    <w:rsid w:val="00D17BC1"/>
    <w:rsid w:val="00D17C83"/>
    <w:rsid w:val="00D2021F"/>
    <w:rsid w:val="00D20604"/>
    <w:rsid w:val="00D2068A"/>
    <w:rsid w:val="00D2095E"/>
    <w:rsid w:val="00D20E78"/>
    <w:rsid w:val="00D20F5D"/>
    <w:rsid w:val="00D2131E"/>
    <w:rsid w:val="00D21822"/>
    <w:rsid w:val="00D220B1"/>
    <w:rsid w:val="00D232DD"/>
    <w:rsid w:val="00D234A9"/>
    <w:rsid w:val="00D23F59"/>
    <w:rsid w:val="00D2406D"/>
    <w:rsid w:val="00D2457B"/>
    <w:rsid w:val="00D2475B"/>
    <w:rsid w:val="00D247B7"/>
    <w:rsid w:val="00D24F0D"/>
    <w:rsid w:val="00D24FBF"/>
    <w:rsid w:val="00D25FC8"/>
    <w:rsid w:val="00D26C6A"/>
    <w:rsid w:val="00D2711B"/>
    <w:rsid w:val="00D2759D"/>
    <w:rsid w:val="00D2761D"/>
    <w:rsid w:val="00D27E5E"/>
    <w:rsid w:val="00D3016B"/>
    <w:rsid w:val="00D30394"/>
    <w:rsid w:val="00D30672"/>
    <w:rsid w:val="00D31269"/>
    <w:rsid w:val="00D32AAD"/>
    <w:rsid w:val="00D33BB8"/>
    <w:rsid w:val="00D3432E"/>
    <w:rsid w:val="00D35204"/>
    <w:rsid w:val="00D353FA"/>
    <w:rsid w:val="00D35482"/>
    <w:rsid w:val="00D3563C"/>
    <w:rsid w:val="00D356E4"/>
    <w:rsid w:val="00D35856"/>
    <w:rsid w:val="00D35ACE"/>
    <w:rsid w:val="00D36A83"/>
    <w:rsid w:val="00D37143"/>
    <w:rsid w:val="00D4097B"/>
    <w:rsid w:val="00D4165A"/>
    <w:rsid w:val="00D41B5D"/>
    <w:rsid w:val="00D42DBF"/>
    <w:rsid w:val="00D43153"/>
    <w:rsid w:val="00D439E6"/>
    <w:rsid w:val="00D445D7"/>
    <w:rsid w:val="00D4494C"/>
    <w:rsid w:val="00D44E27"/>
    <w:rsid w:val="00D4556C"/>
    <w:rsid w:val="00D457C8"/>
    <w:rsid w:val="00D45C93"/>
    <w:rsid w:val="00D46320"/>
    <w:rsid w:val="00D46D41"/>
    <w:rsid w:val="00D46E78"/>
    <w:rsid w:val="00D470E8"/>
    <w:rsid w:val="00D47D3C"/>
    <w:rsid w:val="00D47E5D"/>
    <w:rsid w:val="00D47F93"/>
    <w:rsid w:val="00D5153D"/>
    <w:rsid w:val="00D52219"/>
    <w:rsid w:val="00D52F0D"/>
    <w:rsid w:val="00D52FBA"/>
    <w:rsid w:val="00D53445"/>
    <w:rsid w:val="00D53DF0"/>
    <w:rsid w:val="00D5422D"/>
    <w:rsid w:val="00D55725"/>
    <w:rsid w:val="00D55E6F"/>
    <w:rsid w:val="00D563C5"/>
    <w:rsid w:val="00D56436"/>
    <w:rsid w:val="00D567AE"/>
    <w:rsid w:val="00D56EDB"/>
    <w:rsid w:val="00D56FFD"/>
    <w:rsid w:val="00D57514"/>
    <w:rsid w:val="00D575E1"/>
    <w:rsid w:val="00D57F94"/>
    <w:rsid w:val="00D607D4"/>
    <w:rsid w:val="00D60EE5"/>
    <w:rsid w:val="00D613CA"/>
    <w:rsid w:val="00D61555"/>
    <w:rsid w:val="00D61F4C"/>
    <w:rsid w:val="00D620C8"/>
    <w:rsid w:val="00D624DF"/>
    <w:rsid w:val="00D62BF2"/>
    <w:rsid w:val="00D62C44"/>
    <w:rsid w:val="00D6583B"/>
    <w:rsid w:val="00D659EB"/>
    <w:rsid w:val="00D65F68"/>
    <w:rsid w:val="00D66593"/>
    <w:rsid w:val="00D665FA"/>
    <w:rsid w:val="00D674DE"/>
    <w:rsid w:val="00D67919"/>
    <w:rsid w:val="00D67CC0"/>
    <w:rsid w:val="00D7015B"/>
    <w:rsid w:val="00D70213"/>
    <w:rsid w:val="00D70582"/>
    <w:rsid w:val="00D70932"/>
    <w:rsid w:val="00D716D3"/>
    <w:rsid w:val="00D71C9A"/>
    <w:rsid w:val="00D724B4"/>
    <w:rsid w:val="00D72B81"/>
    <w:rsid w:val="00D72CC0"/>
    <w:rsid w:val="00D73117"/>
    <w:rsid w:val="00D7324A"/>
    <w:rsid w:val="00D73931"/>
    <w:rsid w:val="00D73A28"/>
    <w:rsid w:val="00D73D44"/>
    <w:rsid w:val="00D74455"/>
    <w:rsid w:val="00D756B7"/>
    <w:rsid w:val="00D757A2"/>
    <w:rsid w:val="00D761CF"/>
    <w:rsid w:val="00D765F4"/>
    <w:rsid w:val="00D767B9"/>
    <w:rsid w:val="00D7715C"/>
    <w:rsid w:val="00D80894"/>
    <w:rsid w:val="00D80D29"/>
    <w:rsid w:val="00D8135E"/>
    <w:rsid w:val="00D815F2"/>
    <w:rsid w:val="00D81A53"/>
    <w:rsid w:val="00D821A8"/>
    <w:rsid w:val="00D83238"/>
    <w:rsid w:val="00D83F94"/>
    <w:rsid w:val="00D84A19"/>
    <w:rsid w:val="00D84CCF"/>
    <w:rsid w:val="00D85509"/>
    <w:rsid w:val="00D8642F"/>
    <w:rsid w:val="00D8672A"/>
    <w:rsid w:val="00D86B04"/>
    <w:rsid w:val="00D86CA7"/>
    <w:rsid w:val="00D8797C"/>
    <w:rsid w:val="00D87B2E"/>
    <w:rsid w:val="00D87C94"/>
    <w:rsid w:val="00D87E42"/>
    <w:rsid w:val="00D87EB7"/>
    <w:rsid w:val="00D90822"/>
    <w:rsid w:val="00D90B82"/>
    <w:rsid w:val="00D916B3"/>
    <w:rsid w:val="00D916C8"/>
    <w:rsid w:val="00D91897"/>
    <w:rsid w:val="00D918A8"/>
    <w:rsid w:val="00D920F3"/>
    <w:rsid w:val="00D92347"/>
    <w:rsid w:val="00D926E5"/>
    <w:rsid w:val="00D92730"/>
    <w:rsid w:val="00D929B1"/>
    <w:rsid w:val="00D92D40"/>
    <w:rsid w:val="00D93C2F"/>
    <w:rsid w:val="00D93DE3"/>
    <w:rsid w:val="00D93FC5"/>
    <w:rsid w:val="00D941BE"/>
    <w:rsid w:val="00D95E80"/>
    <w:rsid w:val="00D9680B"/>
    <w:rsid w:val="00D968B6"/>
    <w:rsid w:val="00D9695C"/>
    <w:rsid w:val="00D97097"/>
    <w:rsid w:val="00D979E7"/>
    <w:rsid w:val="00D97EF9"/>
    <w:rsid w:val="00DA0297"/>
    <w:rsid w:val="00DA0535"/>
    <w:rsid w:val="00DA0906"/>
    <w:rsid w:val="00DA19B7"/>
    <w:rsid w:val="00DA1B82"/>
    <w:rsid w:val="00DA1F40"/>
    <w:rsid w:val="00DA2081"/>
    <w:rsid w:val="00DA287F"/>
    <w:rsid w:val="00DA34C2"/>
    <w:rsid w:val="00DA37A8"/>
    <w:rsid w:val="00DA3F0F"/>
    <w:rsid w:val="00DA5053"/>
    <w:rsid w:val="00DA6A2C"/>
    <w:rsid w:val="00DA7B62"/>
    <w:rsid w:val="00DB035B"/>
    <w:rsid w:val="00DB08D2"/>
    <w:rsid w:val="00DB1B43"/>
    <w:rsid w:val="00DB298D"/>
    <w:rsid w:val="00DB2CFE"/>
    <w:rsid w:val="00DB3791"/>
    <w:rsid w:val="00DB3838"/>
    <w:rsid w:val="00DB387C"/>
    <w:rsid w:val="00DB4967"/>
    <w:rsid w:val="00DB5095"/>
    <w:rsid w:val="00DB53DD"/>
    <w:rsid w:val="00DB5F62"/>
    <w:rsid w:val="00DB6016"/>
    <w:rsid w:val="00DB7312"/>
    <w:rsid w:val="00DB7EDB"/>
    <w:rsid w:val="00DB7FCC"/>
    <w:rsid w:val="00DB7FFC"/>
    <w:rsid w:val="00DC0D62"/>
    <w:rsid w:val="00DC1471"/>
    <w:rsid w:val="00DC1528"/>
    <w:rsid w:val="00DC17DF"/>
    <w:rsid w:val="00DC2086"/>
    <w:rsid w:val="00DC2B8E"/>
    <w:rsid w:val="00DC3082"/>
    <w:rsid w:val="00DC3BA4"/>
    <w:rsid w:val="00DC4A3F"/>
    <w:rsid w:val="00DC4C4C"/>
    <w:rsid w:val="00DC5284"/>
    <w:rsid w:val="00DC53CE"/>
    <w:rsid w:val="00DC5C96"/>
    <w:rsid w:val="00DC5F00"/>
    <w:rsid w:val="00DC64F7"/>
    <w:rsid w:val="00DC6D38"/>
    <w:rsid w:val="00DC6F52"/>
    <w:rsid w:val="00DC76AB"/>
    <w:rsid w:val="00DD12B7"/>
    <w:rsid w:val="00DD32B4"/>
    <w:rsid w:val="00DD33FF"/>
    <w:rsid w:val="00DD3AFF"/>
    <w:rsid w:val="00DD400F"/>
    <w:rsid w:val="00DD4134"/>
    <w:rsid w:val="00DD4A7A"/>
    <w:rsid w:val="00DD53B9"/>
    <w:rsid w:val="00DD53FC"/>
    <w:rsid w:val="00DD6236"/>
    <w:rsid w:val="00DD6294"/>
    <w:rsid w:val="00DD644A"/>
    <w:rsid w:val="00DD6B25"/>
    <w:rsid w:val="00DD72A2"/>
    <w:rsid w:val="00DD737D"/>
    <w:rsid w:val="00DD766C"/>
    <w:rsid w:val="00DD7870"/>
    <w:rsid w:val="00DD7DDC"/>
    <w:rsid w:val="00DE0354"/>
    <w:rsid w:val="00DE1BB5"/>
    <w:rsid w:val="00DE2AEA"/>
    <w:rsid w:val="00DE2D92"/>
    <w:rsid w:val="00DE2F35"/>
    <w:rsid w:val="00DE3432"/>
    <w:rsid w:val="00DE46E0"/>
    <w:rsid w:val="00DE51AC"/>
    <w:rsid w:val="00DE56C4"/>
    <w:rsid w:val="00DE5F70"/>
    <w:rsid w:val="00DE6A49"/>
    <w:rsid w:val="00DE72EA"/>
    <w:rsid w:val="00DF0668"/>
    <w:rsid w:val="00DF0C5B"/>
    <w:rsid w:val="00DF1370"/>
    <w:rsid w:val="00DF1847"/>
    <w:rsid w:val="00DF1944"/>
    <w:rsid w:val="00DF3380"/>
    <w:rsid w:val="00DF362B"/>
    <w:rsid w:val="00DF39F7"/>
    <w:rsid w:val="00DF3B8D"/>
    <w:rsid w:val="00DF4217"/>
    <w:rsid w:val="00DF47CC"/>
    <w:rsid w:val="00DF4A73"/>
    <w:rsid w:val="00DF6BA5"/>
    <w:rsid w:val="00DF7227"/>
    <w:rsid w:val="00DF77A0"/>
    <w:rsid w:val="00DF7B1A"/>
    <w:rsid w:val="00DF7D3A"/>
    <w:rsid w:val="00E0015D"/>
    <w:rsid w:val="00E00206"/>
    <w:rsid w:val="00E0028F"/>
    <w:rsid w:val="00E0077B"/>
    <w:rsid w:val="00E00F28"/>
    <w:rsid w:val="00E011DD"/>
    <w:rsid w:val="00E01B41"/>
    <w:rsid w:val="00E01E67"/>
    <w:rsid w:val="00E025FB"/>
    <w:rsid w:val="00E03E8A"/>
    <w:rsid w:val="00E04756"/>
    <w:rsid w:val="00E048C3"/>
    <w:rsid w:val="00E048C7"/>
    <w:rsid w:val="00E05622"/>
    <w:rsid w:val="00E0570D"/>
    <w:rsid w:val="00E057ED"/>
    <w:rsid w:val="00E058E4"/>
    <w:rsid w:val="00E060C5"/>
    <w:rsid w:val="00E06A91"/>
    <w:rsid w:val="00E07465"/>
    <w:rsid w:val="00E075CC"/>
    <w:rsid w:val="00E07800"/>
    <w:rsid w:val="00E07C17"/>
    <w:rsid w:val="00E07EF8"/>
    <w:rsid w:val="00E10046"/>
    <w:rsid w:val="00E10490"/>
    <w:rsid w:val="00E10A38"/>
    <w:rsid w:val="00E10B0F"/>
    <w:rsid w:val="00E10D2C"/>
    <w:rsid w:val="00E122F3"/>
    <w:rsid w:val="00E12C69"/>
    <w:rsid w:val="00E130CE"/>
    <w:rsid w:val="00E133EC"/>
    <w:rsid w:val="00E14313"/>
    <w:rsid w:val="00E14337"/>
    <w:rsid w:val="00E14429"/>
    <w:rsid w:val="00E14512"/>
    <w:rsid w:val="00E14A3E"/>
    <w:rsid w:val="00E14C17"/>
    <w:rsid w:val="00E14D7D"/>
    <w:rsid w:val="00E14D93"/>
    <w:rsid w:val="00E14FD3"/>
    <w:rsid w:val="00E155A3"/>
    <w:rsid w:val="00E159CC"/>
    <w:rsid w:val="00E15AB0"/>
    <w:rsid w:val="00E15BDF"/>
    <w:rsid w:val="00E161EE"/>
    <w:rsid w:val="00E1628D"/>
    <w:rsid w:val="00E162CA"/>
    <w:rsid w:val="00E164CD"/>
    <w:rsid w:val="00E16743"/>
    <w:rsid w:val="00E16D87"/>
    <w:rsid w:val="00E16F69"/>
    <w:rsid w:val="00E17761"/>
    <w:rsid w:val="00E17C2E"/>
    <w:rsid w:val="00E201F7"/>
    <w:rsid w:val="00E20D38"/>
    <w:rsid w:val="00E20FAC"/>
    <w:rsid w:val="00E21187"/>
    <w:rsid w:val="00E2124B"/>
    <w:rsid w:val="00E21252"/>
    <w:rsid w:val="00E213C6"/>
    <w:rsid w:val="00E21437"/>
    <w:rsid w:val="00E21ACF"/>
    <w:rsid w:val="00E21B15"/>
    <w:rsid w:val="00E22663"/>
    <w:rsid w:val="00E22B0A"/>
    <w:rsid w:val="00E22F6D"/>
    <w:rsid w:val="00E232DB"/>
    <w:rsid w:val="00E23598"/>
    <w:rsid w:val="00E23B87"/>
    <w:rsid w:val="00E23BC8"/>
    <w:rsid w:val="00E23E02"/>
    <w:rsid w:val="00E24A86"/>
    <w:rsid w:val="00E24D68"/>
    <w:rsid w:val="00E24F2E"/>
    <w:rsid w:val="00E257DB"/>
    <w:rsid w:val="00E25C9F"/>
    <w:rsid w:val="00E25D26"/>
    <w:rsid w:val="00E26BD6"/>
    <w:rsid w:val="00E26CB0"/>
    <w:rsid w:val="00E27C4F"/>
    <w:rsid w:val="00E306BB"/>
    <w:rsid w:val="00E311E5"/>
    <w:rsid w:val="00E31219"/>
    <w:rsid w:val="00E31C3F"/>
    <w:rsid w:val="00E3241E"/>
    <w:rsid w:val="00E329D8"/>
    <w:rsid w:val="00E32B2D"/>
    <w:rsid w:val="00E33990"/>
    <w:rsid w:val="00E33DD7"/>
    <w:rsid w:val="00E34250"/>
    <w:rsid w:val="00E34290"/>
    <w:rsid w:val="00E34495"/>
    <w:rsid w:val="00E34B7B"/>
    <w:rsid w:val="00E3534F"/>
    <w:rsid w:val="00E36789"/>
    <w:rsid w:val="00E36CB1"/>
    <w:rsid w:val="00E37A2B"/>
    <w:rsid w:val="00E37E9D"/>
    <w:rsid w:val="00E400E0"/>
    <w:rsid w:val="00E40193"/>
    <w:rsid w:val="00E40349"/>
    <w:rsid w:val="00E406A0"/>
    <w:rsid w:val="00E41EEF"/>
    <w:rsid w:val="00E42446"/>
    <w:rsid w:val="00E425D4"/>
    <w:rsid w:val="00E434A1"/>
    <w:rsid w:val="00E434BC"/>
    <w:rsid w:val="00E43AC3"/>
    <w:rsid w:val="00E43DDF"/>
    <w:rsid w:val="00E44DD9"/>
    <w:rsid w:val="00E44E95"/>
    <w:rsid w:val="00E47732"/>
    <w:rsid w:val="00E47950"/>
    <w:rsid w:val="00E5006E"/>
    <w:rsid w:val="00E5016F"/>
    <w:rsid w:val="00E50996"/>
    <w:rsid w:val="00E51A77"/>
    <w:rsid w:val="00E51E4E"/>
    <w:rsid w:val="00E51EAE"/>
    <w:rsid w:val="00E52C5A"/>
    <w:rsid w:val="00E52F92"/>
    <w:rsid w:val="00E53691"/>
    <w:rsid w:val="00E54591"/>
    <w:rsid w:val="00E545BA"/>
    <w:rsid w:val="00E545DC"/>
    <w:rsid w:val="00E548CA"/>
    <w:rsid w:val="00E55B4B"/>
    <w:rsid w:val="00E560F5"/>
    <w:rsid w:val="00E56211"/>
    <w:rsid w:val="00E5631E"/>
    <w:rsid w:val="00E56927"/>
    <w:rsid w:val="00E57035"/>
    <w:rsid w:val="00E572C4"/>
    <w:rsid w:val="00E575C6"/>
    <w:rsid w:val="00E608A8"/>
    <w:rsid w:val="00E60F3A"/>
    <w:rsid w:val="00E610F4"/>
    <w:rsid w:val="00E611EF"/>
    <w:rsid w:val="00E618D1"/>
    <w:rsid w:val="00E6197B"/>
    <w:rsid w:val="00E62141"/>
    <w:rsid w:val="00E6241C"/>
    <w:rsid w:val="00E6311B"/>
    <w:rsid w:val="00E63F5D"/>
    <w:rsid w:val="00E64097"/>
    <w:rsid w:val="00E6410D"/>
    <w:rsid w:val="00E64213"/>
    <w:rsid w:val="00E64558"/>
    <w:rsid w:val="00E64657"/>
    <w:rsid w:val="00E6629B"/>
    <w:rsid w:val="00E66740"/>
    <w:rsid w:val="00E669BB"/>
    <w:rsid w:val="00E66E5E"/>
    <w:rsid w:val="00E6700D"/>
    <w:rsid w:val="00E67492"/>
    <w:rsid w:val="00E67BA0"/>
    <w:rsid w:val="00E70465"/>
    <w:rsid w:val="00E70B64"/>
    <w:rsid w:val="00E70D23"/>
    <w:rsid w:val="00E714E8"/>
    <w:rsid w:val="00E716DC"/>
    <w:rsid w:val="00E7221A"/>
    <w:rsid w:val="00E728EC"/>
    <w:rsid w:val="00E73308"/>
    <w:rsid w:val="00E73375"/>
    <w:rsid w:val="00E73583"/>
    <w:rsid w:val="00E737A3"/>
    <w:rsid w:val="00E74EA5"/>
    <w:rsid w:val="00E759CB"/>
    <w:rsid w:val="00E75CC3"/>
    <w:rsid w:val="00E76D81"/>
    <w:rsid w:val="00E76E24"/>
    <w:rsid w:val="00E80717"/>
    <w:rsid w:val="00E80B01"/>
    <w:rsid w:val="00E80DE3"/>
    <w:rsid w:val="00E810B0"/>
    <w:rsid w:val="00E81C11"/>
    <w:rsid w:val="00E8212F"/>
    <w:rsid w:val="00E82253"/>
    <w:rsid w:val="00E8293B"/>
    <w:rsid w:val="00E82CBF"/>
    <w:rsid w:val="00E83523"/>
    <w:rsid w:val="00E83869"/>
    <w:rsid w:val="00E848A5"/>
    <w:rsid w:val="00E84993"/>
    <w:rsid w:val="00E85054"/>
    <w:rsid w:val="00E85855"/>
    <w:rsid w:val="00E865C5"/>
    <w:rsid w:val="00E86BA3"/>
    <w:rsid w:val="00E86C14"/>
    <w:rsid w:val="00E86D73"/>
    <w:rsid w:val="00E872F0"/>
    <w:rsid w:val="00E90241"/>
    <w:rsid w:val="00E90984"/>
    <w:rsid w:val="00E91155"/>
    <w:rsid w:val="00E911D8"/>
    <w:rsid w:val="00E912A1"/>
    <w:rsid w:val="00E91496"/>
    <w:rsid w:val="00E916F9"/>
    <w:rsid w:val="00E91F4D"/>
    <w:rsid w:val="00E91F52"/>
    <w:rsid w:val="00E91F65"/>
    <w:rsid w:val="00E924C8"/>
    <w:rsid w:val="00E9295F"/>
    <w:rsid w:val="00E94166"/>
    <w:rsid w:val="00E94255"/>
    <w:rsid w:val="00E9497D"/>
    <w:rsid w:val="00E94AF5"/>
    <w:rsid w:val="00E94D89"/>
    <w:rsid w:val="00E94FF3"/>
    <w:rsid w:val="00E9551A"/>
    <w:rsid w:val="00E9557A"/>
    <w:rsid w:val="00E957AE"/>
    <w:rsid w:val="00E95AF8"/>
    <w:rsid w:val="00E95C7A"/>
    <w:rsid w:val="00E95D47"/>
    <w:rsid w:val="00E961FF"/>
    <w:rsid w:val="00E964A9"/>
    <w:rsid w:val="00E9689E"/>
    <w:rsid w:val="00E971CD"/>
    <w:rsid w:val="00E9724E"/>
    <w:rsid w:val="00E978CD"/>
    <w:rsid w:val="00E97ECD"/>
    <w:rsid w:val="00EA0E3D"/>
    <w:rsid w:val="00EA0E6D"/>
    <w:rsid w:val="00EA26B2"/>
    <w:rsid w:val="00EA2A29"/>
    <w:rsid w:val="00EA2B11"/>
    <w:rsid w:val="00EA3132"/>
    <w:rsid w:val="00EA3394"/>
    <w:rsid w:val="00EA36AF"/>
    <w:rsid w:val="00EA39B4"/>
    <w:rsid w:val="00EA4933"/>
    <w:rsid w:val="00EA4955"/>
    <w:rsid w:val="00EA52D6"/>
    <w:rsid w:val="00EA57E7"/>
    <w:rsid w:val="00EA57ED"/>
    <w:rsid w:val="00EA5B48"/>
    <w:rsid w:val="00EA6516"/>
    <w:rsid w:val="00EA6B56"/>
    <w:rsid w:val="00EA6B6B"/>
    <w:rsid w:val="00EA6BD5"/>
    <w:rsid w:val="00EA7CCA"/>
    <w:rsid w:val="00EB01E1"/>
    <w:rsid w:val="00EB056F"/>
    <w:rsid w:val="00EB0775"/>
    <w:rsid w:val="00EB10BA"/>
    <w:rsid w:val="00EB2348"/>
    <w:rsid w:val="00EB2616"/>
    <w:rsid w:val="00EB2630"/>
    <w:rsid w:val="00EB26D5"/>
    <w:rsid w:val="00EB2C93"/>
    <w:rsid w:val="00EB2CA5"/>
    <w:rsid w:val="00EB2D1A"/>
    <w:rsid w:val="00EB4169"/>
    <w:rsid w:val="00EB4A01"/>
    <w:rsid w:val="00EB4D0F"/>
    <w:rsid w:val="00EB5013"/>
    <w:rsid w:val="00EB53AA"/>
    <w:rsid w:val="00EB560E"/>
    <w:rsid w:val="00EB5A13"/>
    <w:rsid w:val="00EB6501"/>
    <w:rsid w:val="00EB67E1"/>
    <w:rsid w:val="00EB6C3D"/>
    <w:rsid w:val="00EB711B"/>
    <w:rsid w:val="00EB7380"/>
    <w:rsid w:val="00EB75D5"/>
    <w:rsid w:val="00EC1291"/>
    <w:rsid w:val="00EC1401"/>
    <w:rsid w:val="00EC1541"/>
    <w:rsid w:val="00EC1737"/>
    <w:rsid w:val="00EC26AB"/>
    <w:rsid w:val="00EC3C0C"/>
    <w:rsid w:val="00EC40E3"/>
    <w:rsid w:val="00EC4A27"/>
    <w:rsid w:val="00EC57F3"/>
    <w:rsid w:val="00EC58D1"/>
    <w:rsid w:val="00EC5B37"/>
    <w:rsid w:val="00EC5C4F"/>
    <w:rsid w:val="00EC5C9A"/>
    <w:rsid w:val="00EC5D0F"/>
    <w:rsid w:val="00EC610E"/>
    <w:rsid w:val="00EC6176"/>
    <w:rsid w:val="00EC712C"/>
    <w:rsid w:val="00ED0350"/>
    <w:rsid w:val="00ED0BC7"/>
    <w:rsid w:val="00ED1028"/>
    <w:rsid w:val="00ED210B"/>
    <w:rsid w:val="00ED2564"/>
    <w:rsid w:val="00ED25D5"/>
    <w:rsid w:val="00ED2BE9"/>
    <w:rsid w:val="00ED2F99"/>
    <w:rsid w:val="00ED427A"/>
    <w:rsid w:val="00ED4AEC"/>
    <w:rsid w:val="00ED5182"/>
    <w:rsid w:val="00ED5681"/>
    <w:rsid w:val="00ED59B5"/>
    <w:rsid w:val="00ED66B6"/>
    <w:rsid w:val="00ED6D44"/>
    <w:rsid w:val="00ED7382"/>
    <w:rsid w:val="00ED7A49"/>
    <w:rsid w:val="00EE03D2"/>
    <w:rsid w:val="00EE0E93"/>
    <w:rsid w:val="00EE26A8"/>
    <w:rsid w:val="00EE2B09"/>
    <w:rsid w:val="00EE340A"/>
    <w:rsid w:val="00EE3C7C"/>
    <w:rsid w:val="00EE4408"/>
    <w:rsid w:val="00EE4589"/>
    <w:rsid w:val="00EE47CE"/>
    <w:rsid w:val="00EE5961"/>
    <w:rsid w:val="00EE5C03"/>
    <w:rsid w:val="00EE5CB5"/>
    <w:rsid w:val="00EE5E84"/>
    <w:rsid w:val="00EE669A"/>
    <w:rsid w:val="00EE6A05"/>
    <w:rsid w:val="00EE6AF9"/>
    <w:rsid w:val="00EE735B"/>
    <w:rsid w:val="00EF10BF"/>
    <w:rsid w:val="00EF16D0"/>
    <w:rsid w:val="00EF29C8"/>
    <w:rsid w:val="00EF2A82"/>
    <w:rsid w:val="00EF36F0"/>
    <w:rsid w:val="00EF3759"/>
    <w:rsid w:val="00EF40AE"/>
    <w:rsid w:val="00EF46FF"/>
    <w:rsid w:val="00EF4AD3"/>
    <w:rsid w:val="00EF56BF"/>
    <w:rsid w:val="00EF58CB"/>
    <w:rsid w:val="00EF61C7"/>
    <w:rsid w:val="00EF6589"/>
    <w:rsid w:val="00EF66CD"/>
    <w:rsid w:val="00EF6760"/>
    <w:rsid w:val="00EF6D4F"/>
    <w:rsid w:val="00EF7E19"/>
    <w:rsid w:val="00EF7FAE"/>
    <w:rsid w:val="00F002DB"/>
    <w:rsid w:val="00F00519"/>
    <w:rsid w:val="00F01203"/>
    <w:rsid w:val="00F0155E"/>
    <w:rsid w:val="00F01B4E"/>
    <w:rsid w:val="00F02291"/>
    <w:rsid w:val="00F034BB"/>
    <w:rsid w:val="00F03767"/>
    <w:rsid w:val="00F038AF"/>
    <w:rsid w:val="00F039AB"/>
    <w:rsid w:val="00F0475F"/>
    <w:rsid w:val="00F0499E"/>
    <w:rsid w:val="00F066F1"/>
    <w:rsid w:val="00F06728"/>
    <w:rsid w:val="00F068BA"/>
    <w:rsid w:val="00F07382"/>
    <w:rsid w:val="00F07387"/>
    <w:rsid w:val="00F0770F"/>
    <w:rsid w:val="00F07F20"/>
    <w:rsid w:val="00F10135"/>
    <w:rsid w:val="00F10A09"/>
    <w:rsid w:val="00F10A8D"/>
    <w:rsid w:val="00F11239"/>
    <w:rsid w:val="00F11E96"/>
    <w:rsid w:val="00F12115"/>
    <w:rsid w:val="00F122A4"/>
    <w:rsid w:val="00F1362A"/>
    <w:rsid w:val="00F136AF"/>
    <w:rsid w:val="00F13A1D"/>
    <w:rsid w:val="00F13DB6"/>
    <w:rsid w:val="00F13F8F"/>
    <w:rsid w:val="00F14017"/>
    <w:rsid w:val="00F15126"/>
    <w:rsid w:val="00F15735"/>
    <w:rsid w:val="00F15896"/>
    <w:rsid w:val="00F161D9"/>
    <w:rsid w:val="00F16420"/>
    <w:rsid w:val="00F16DD7"/>
    <w:rsid w:val="00F177F3"/>
    <w:rsid w:val="00F17C19"/>
    <w:rsid w:val="00F200EB"/>
    <w:rsid w:val="00F201AD"/>
    <w:rsid w:val="00F20482"/>
    <w:rsid w:val="00F20485"/>
    <w:rsid w:val="00F2141D"/>
    <w:rsid w:val="00F21907"/>
    <w:rsid w:val="00F21BC6"/>
    <w:rsid w:val="00F248BF"/>
    <w:rsid w:val="00F24A6E"/>
    <w:rsid w:val="00F251D7"/>
    <w:rsid w:val="00F258EB"/>
    <w:rsid w:val="00F259FB"/>
    <w:rsid w:val="00F25A22"/>
    <w:rsid w:val="00F25A4E"/>
    <w:rsid w:val="00F25CA4"/>
    <w:rsid w:val="00F26387"/>
    <w:rsid w:val="00F26498"/>
    <w:rsid w:val="00F27619"/>
    <w:rsid w:val="00F302BD"/>
    <w:rsid w:val="00F30302"/>
    <w:rsid w:val="00F30952"/>
    <w:rsid w:val="00F30BAC"/>
    <w:rsid w:val="00F3208E"/>
    <w:rsid w:val="00F328E1"/>
    <w:rsid w:val="00F32D52"/>
    <w:rsid w:val="00F3430C"/>
    <w:rsid w:val="00F34C8F"/>
    <w:rsid w:val="00F34F26"/>
    <w:rsid w:val="00F352AB"/>
    <w:rsid w:val="00F35DAE"/>
    <w:rsid w:val="00F35DB0"/>
    <w:rsid w:val="00F3656C"/>
    <w:rsid w:val="00F37205"/>
    <w:rsid w:val="00F40AB2"/>
    <w:rsid w:val="00F40FF3"/>
    <w:rsid w:val="00F411C6"/>
    <w:rsid w:val="00F41369"/>
    <w:rsid w:val="00F4172B"/>
    <w:rsid w:val="00F423B1"/>
    <w:rsid w:val="00F435DB"/>
    <w:rsid w:val="00F43DFC"/>
    <w:rsid w:val="00F43F35"/>
    <w:rsid w:val="00F4440F"/>
    <w:rsid w:val="00F44671"/>
    <w:rsid w:val="00F447C8"/>
    <w:rsid w:val="00F449B7"/>
    <w:rsid w:val="00F44B39"/>
    <w:rsid w:val="00F44E89"/>
    <w:rsid w:val="00F4512C"/>
    <w:rsid w:val="00F45546"/>
    <w:rsid w:val="00F45C07"/>
    <w:rsid w:val="00F45C8B"/>
    <w:rsid w:val="00F4697A"/>
    <w:rsid w:val="00F470AA"/>
    <w:rsid w:val="00F47823"/>
    <w:rsid w:val="00F47F84"/>
    <w:rsid w:val="00F50742"/>
    <w:rsid w:val="00F51F25"/>
    <w:rsid w:val="00F5518A"/>
    <w:rsid w:val="00F55574"/>
    <w:rsid w:val="00F5580D"/>
    <w:rsid w:val="00F55DEE"/>
    <w:rsid w:val="00F566B1"/>
    <w:rsid w:val="00F56962"/>
    <w:rsid w:val="00F56B24"/>
    <w:rsid w:val="00F5751D"/>
    <w:rsid w:val="00F6035C"/>
    <w:rsid w:val="00F605CB"/>
    <w:rsid w:val="00F6072E"/>
    <w:rsid w:val="00F60A69"/>
    <w:rsid w:val="00F60D53"/>
    <w:rsid w:val="00F612C3"/>
    <w:rsid w:val="00F61749"/>
    <w:rsid w:val="00F62826"/>
    <w:rsid w:val="00F62959"/>
    <w:rsid w:val="00F629F7"/>
    <w:rsid w:val="00F62B37"/>
    <w:rsid w:val="00F62CA7"/>
    <w:rsid w:val="00F6321D"/>
    <w:rsid w:val="00F63C04"/>
    <w:rsid w:val="00F649A0"/>
    <w:rsid w:val="00F6558D"/>
    <w:rsid w:val="00F65BEC"/>
    <w:rsid w:val="00F669F7"/>
    <w:rsid w:val="00F670BD"/>
    <w:rsid w:val="00F672AD"/>
    <w:rsid w:val="00F67A23"/>
    <w:rsid w:val="00F67C56"/>
    <w:rsid w:val="00F67EF5"/>
    <w:rsid w:val="00F67F74"/>
    <w:rsid w:val="00F702F6"/>
    <w:rsid w:val="00F70307"/>
    <w:rsid w:val="00F708C5"/>
    <w:rsid w:val="00F70C10"/>
    <w:rsid w:val="00F716B1"/>
    <w:rsid w:val="00F726E3"/>
    <w:rsid w:val="00F7277E"/>
    <w:rsid w:val="00F727C5"/>
    <w:rsid w:val="00F72D13"/>
    <w:rsid w:val="00F73DB8"/>
    <w:rsid w:val="00F74782"/>
    <w:rsid w:val="00F74896"/>
    <w:rsid w:val="00F74A66"/>
    <w:rsid w:val="00F74BAE"/>
    <w:rsid w:val="00F74E1B"/>
    <w:rsid w:val="00F74E84"/>
    <w:rsid w:val="00F75264"/>
    <w:rsid w:val="00F769EB"/>
    <w:rsid w:val="00F76C35"/>
    <w:rsid w:val="00F778D5"/>
    <w:rsid w:val="00F8052D"/>
    <w:rsid w:val="00F8055A"/>
    <w:rsid w:val="00F817CB"/>
    <w:rsid w:val="00F81F1D"/>
    <w:rsid w:val="00F82637"/>
    <w:rsid w:val="00F828BC"/>
    <w:rsid w:val="00F82B4C"/>
    <w:rsid w:val="00F83306"/>
    <w:rsid w:val="00F8371B"/>
    <w:rsid w:val="00F83BD2"/>
    <w:rsid w:val="00F83E07"/>
    <w:rsid w:val="00F84205"/>
    <w:rsid w:val="00F84A43"/>
    <w:rsid w:val="00F84EC8"/>
    <w:rsid w:val="00F858DE"/>
    <w:rsid w:val="00F85F63"/>
    <w:rsid w:val="00F86B74"/>
    <w:rsid w:val="00F86DCE"/>
    <w:rsid w:val="00F875C0"/>
    <w:rsid w:val="00F87D0B"/>
    <w:rsid w:val="00F905AA"/>
    <w:rsid w:val="00F908D6"/>
    <w:rsid w:val="00F91ECD"/>
    <w:rsid w:val="00F9227F"/>
    <w:rsid w:val="00F92F32"/>
    <w:rsid w:val="00F93C5B"/>
    <w:rsid w:val="00F93C84"/>
    <w:rsid w:val="00F93E86"/>
    <w:rsid w:val="00F93EDD"/>
    <w:rsid w:val="00F94514"/>
    <w:rsid w:val="00F94825"/>
    <w:rsid w:val="00F95182"/>
    <w:rsid w:val="00F95985"/>
    <w:rsid w:val="00F961BD"/>
    <w:rsid w:val="00F96D29"/>
    <w:rsid w:val="00F9712E"/>
    <w:rsid w:val="00F97167"/>
    <w:rsid w:val="00F9736C"/>
    <w:rsid w:val="00F979F8"/>
    <w:rsid w:val="00FA0CD8"/>
    <w:rsid w:val="00FA10CA"/>
    <w:rsid w:val="00FA151D"/>
    <w:rsid w:val="00FA1F21"/>
    <w:rsid w:val="00FA20D8"/>
    <w:rsid w:val="00FA369C"/>
    <w:rsid w:val="00FA372B"/>
    <w:rsid w:val="00FA37E6"/>
    <w:rsid w:val="00FA38A4"/>
    <w:rsid w:val="00FA3B8C"/>
    <w:rsid w:val="00FA3BC8"/>
    <w:rsid w:val="00FA3FEE"/>
    <w:rsid w:val="00FA4098"/>
    <w:rsid w:val="00FA43D4"/>
    <w:rsid w:val="00FA483D"/>
    <w:rsid w:val="00FA4AB8"/>
    <w:rsid w:val="00FA4D22"/>
    <w:rsid w:val="00FA4ECC"/>
    <w:rsid w:val="00FA517B"/>
    <w:rsid w:val="00FA5B72"/>
    <w:rsid w:val="00FA5F36"/>
    <w:rsid w:val="00FA792C"/>
    <w:rsid w:val="00FB0044"/>
    <w:rsid w:val="00FB06D1"/>
    <w:rsid w:val="00FB0A31"/>
    <w:rsid w:val="00FB1148"/>
    <w:rsid w:val="00FB1AA9"/>
    <w:rsid w:val="00FB1D89"/>
    <w:rsid w:val="00FB2261"/>
    <w:rsid w:val="00FB24AE"/>
    <w:rsid w:val="00FB24B9"/>
    <w:rsid w:val="00FB3BC0"/>
    <w:rsid w:val="00FB404C"/>
    <w:rsid w:val="00FB41A0"/>
    <w:rsid w:val="00FB41F4"/>
    <w:rsid w:val="00FB44AD"/>
    <w:rsid w:val="00FB4BA1"/>
    <w:rsid w:val="00FB517F"/>
    <w:rsid w:val="00FB5341"/>
    <w:rsid w:val="00FB5ECB"/>
    <w:rsid w:val="00FB60A7"/>
    <w:rsid w:val="00FB6ED8"/>
    <w:rsid w:val="00FB7D8D"/>
    <w:rsid w:val="00FC0986"/>
    <w:rsid w:val="00FC13F5"/>
    <w:rsid w:val="00FC1A17"/>
    <w:rsid w:val="00FC3018"/>
    <w:rsid w:val="00FC3DBF"/>
    <w:rsid w:val="00FC453D"/>
    <w:rsid w:val="00FC4F6D"/>
    <w:rsid w:val="00FC7F01"/>
    <w:rsid w:val="00FD018D"/>
    <w:rsid w:val="00FD0561"/>
    <w:rsid w:val="00FD0873"/>
    <w:rsid w:val="00FD0C7F"/>
    <w:rsid w:val="00FD11BA"/>
    <w:rsid w:val="00FD176D"/>
    <w:rsid w:val="00FD1817"/>
    <w:rsid w:val="00FD2533"/>
    <w:rsid w:val="00FD2C65"/>
    <w:rsid w:val="00FD2C6A"/>
    <w:rsid w:val="00FD3628"/>
    <w:rsid w:val="00FD37BC"/>
    <w:rsid w:val="00FD3861"/>
    <w:rsid w:val="00FD39B3"/>
    <w:rsid w:val="00FD420A"/>
    <w:rsid w:val="00FD5116"/>
    <w:rsid w:val="00FD55FD"/>
    <w:rsid w:val="00FD5729"/>
    <w:rsid w:val="00FD6709"/>
    <w:rsid w:val="00FD683E"/>
    <w:rsid w:val="00FD70B1"/>
    <w:rsid w:val="00FD7F48"/>
    <w:rsid w:val="00FD7FEF"/>
    <w:rsid w:val="00FE0079"/>
    <w:rsid w:val="00FE0186"/>
    <w:rsid w:val="00FE0F81"/>
    <w:rsid w:val="00FE1F53"/>
    <w:rsid w:val="00FE22A1"/>
    <w:rsid w:val="00FE3482"/>
    <w:rsid w:val="00FE39F6"/>
    <w:rsid w:val="00FE3ECD"/>
    <w:rsid w:val="00FE49A4"/>
    <w:rsid w:val="00FE4C4E"/>
    <w:rsid w:val="00FE529E"/>
    <w:rsid w:val="00FE66AF"/>
    <w:rsid w:val="00FE7128"/>
    <w:rsid w:val="00FE7D4F"/>
    <w:rsid w:val="00FF0164"/>
    <w:rsid w:val="00FF03DE"/>
    <w:rsid w:val="00FF060E"/>
    <w:rsid w:val="00FF0920"/>
    <w:rsid w:val="00FF10F9"/>
    <w:rsid w:val="00FF19BF"/>
    <w:rsid w:val="00FF1B4A"/>
    <w:rsid w:val="00FF1FFA"/>
    <w:rsid w:val="00FF2437"/>
    <w:rsid w:val="00FF2973"/>
    <w:rsid w:val="00FF2E2D"/>
    <w:rsid w:val="00FF3221"/>
    <w:rsid w:val="00FF3B0E"/>
    <w:rsid w:val="00FF3BC0"/>
    <w:rsid w:val="00FF403F"/>
    <w:rsid w:val="00FF436B"/>
    <w:rsid w:val="00FF5386"/>
    <w:rsid w:val="00FF5AF6"/>
    <w:rsid w:val="00FF620B"/>
    <w:rsid w:val="00FF7CBC"/>
    <w:rsid w:val="038C38DC"/>
    <w:rsid w:val="0899BD3B"/>
    <w:rsid w:val="0B7DF3A8"/>
    <w:rsid w:val="0C9397EE"/>
    <w:rsid w:val="0D9694F1"/>
    <w:rsid w:val="11AF30D3"/>
    <w:rsid w:val="13DA8A56"/>
    <w:rsid w:val="149BC7F3"/>
    <w:rsid w:val="1975F2C1"/>
    <w:rsid w:val="1A4C2CE2"/>
    <w:rsid w:val="1A515935"/>
    <w:rsid w:val="1B155747"/>
    <w:rsid w:val="21BAD7F5"/>
    <w:rsid w:val="225F81F4"/>
    <w:rsid w:val="28AB1388"/>
    <w:rsid w:val="2C2E96C1"/>
    <w:rsid w:val="2DE9340B"/>
    <w:rsid w:val="3D82C358"/>
    <w:rsid w:val="3F60DB97"/>
    <w:rsid w:val="44DF57F3"/>
    <w:rsid w:val="45CC5B28"/>
    <w:rsid w:val="47793DCA"/>
    <w:rsid w:val="4BC71679"/>
    <w:rsid w:val="54448719"/>
    <w:rsid w:val="555DBBE7"/>
    <w:rsid w:val="564A85DE"/>
    <w:rsid w:val="5F02D3BA"/>
    <w:rsid w:val="679F72F2"/>
    <w:rsid w:val="69E649F4"/>
    <w:rsid w:val="6A603CFA"/>
    <w:rsid w:val="6BB64B70"/>
    <w:rsid w:val="6C68A2FE"/>
    <w:rsid w:val="6D962C35"/>
    <w:rsid w:val="715AAD88"/>
    <w:rsid w:val="7221EA31"/>
    <w:rsid w:val="74162E61"/>
    <w:rsid w:val="7507C22D"/>
    <w:rsid w:val="760F52B3"/>
    <w:rsid w:val="7A32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46D95AE"/>
  <w15:docId w15:val="{AB4607CC-C582-4AFD-B7A8-8331E3EC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B4FFF"/>
    <w:pPr>
      <w:keepNext/>
      <w:spacing w:after="0" w:line="240" w:lineRule="auto"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16C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4FFF"/>
    <w:rPr>
      <w:rFonts w:ascii="Univers" w:hAnsi="Univers" w:cs="Univers"/>
      <w:b/>
      <w:bCs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B4FFF"/>
    <w:pPr>
      <w:spacing w:after="0" w:line="240" w:lineRule="auto"/>
      <w:jc w:val="center"/>
    </w:pPr>
    <w:rPr>
      <w:rFonts w:ascii="Univers" w:hAnsi="Univers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FF"/>
    <w:rPr>
      <w:rFonts w:ascii="Univers" w:hAnsi="Univers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CB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4F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4F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25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547"/>
    <w:pPr>
      <w:ind w:left="720"/>
      <w:contextualSpacing/>
    </w:pPr>
  </w:style>
  <w:style w:type="paragraph" w:styleId="E-mailSignature">
    <w:name w:val="E-mail Signature"/>
    <w:basedOn w:val="Normal"/>
    <w:link w:val="E-mailSignatureChar"/>
    <w:uiPriority w:val="99"/>
    <w:semiHidden/>
    <w:rsid w:val="00DD53F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DD53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E39D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645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45E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45ED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FB1D8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B1D89"/>
    <w:rPr>
      <w:rFonts w:ascii="Calibri" w:eastAsia="Times New Roman" w:hAnsi="Calibri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rsid w:val="009F7AD6"/>
    <w:pPr>
      <w:widowControl w:val="0"/>
      <w:spacing w:after="120" w:line="240" w:lineRule="auto"/>
    </w:pPr>
    <w:rPr>
      <w:rFonts w:ascii="Dutch Roman 12pt" w:hAnsi="Dutch Roman 12pt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7AD6"/>
    <w:rPr>
      <w:rFonts w:ascii="Dutch Roman 12pt" w:hAnsi="Dutch Roman 12pt"/>
      <w:sz w:val="24"/>
      <w:szCs w:val="20"/>
    </w:rPr>
  </w:style>
  <w:style w:type="paragraph" w:customStyle="1" w:styleId="Default">
    <w:name w:val="Default"/>
    <w:rsid w:val="00A5577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0D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03589D"/>
    <w:rPr>
      <w:b/>
      <w:bCs/>
    </w:rPr>
  </w:style>
  <w:style w:type="paragraph" w:styleId="Revision">
    <w:name w:val="Revision"/>
    <w:hidden/>
    <w:uiPriority w:val="99"/>
    <w:semiHidden/>
    <w:rsid w:val="00302D4E"/>
  </w:style>
  <w:style w:type="character" w:customStyle="1" w:styleId="Heading3Char">
    <w:name w:val="Heading 3 Char"/>
    <w:basedOn w:val="DefaultParagraphFont"/>
    <w:link w:val="Heading3"/>
    <w:semiHidden/>
    <w:rsid w:val="00C16C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B10939"/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F77A0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145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840f6-e6b2-4022-842f-e77d100f1d3c">
      <Terms xmlns="http://schemas.microsoft.com/office/infopath/2007/PartnerControls"/>
    </lcf76f155ced4ddcb4097134ff3c332f>
    <TaxCatchAll xmlns="3239baa1-163a-4cb5-83a0-f6f80c7b76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AE77F2325474CA66C7ABCA0E606CC" ma:contentTypeVersion="18" ma:contentTypeDescription="Create a new document." ma:contentTypeScope="" ma:versionID="4b29520b686c213ba2c25a2bf2b792bc">
  <xsd:schema xmlns:xsd="http://www.w3.org/2001/XMLSchema" xmlns:xs="http://www.w3.org/2001/XMLSchema" xmlns:p="http://schemas.microsoft.com/office/2006/metadata/properties" xmlns:ns2="c7d840f6-e6b2-4022-842f-e77d100f1d3c" xmlns:ns3="3239baa1-163a-4cb5-83a0-f6f80c7b76c4" targetNamespace="http://schemas.microsoft.com/office/2006/metadata/properties" ma:root="true" ma:fieldsID="f92f1b76d552dfbdb4b0765a29cb4ab2" ns2:_="" ns3:_="">
    <xsd:import namespace="c7d840f6-e6b2-4022-842f-e77d100f1d3c"/>
    <xsd:import namespace="3239baa1-163a-4cb5-83a0-f6f80c7b7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40f6-e6b2-4022-842f-e77d100f1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be348f-344f-4854-a367-d3ab44d75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9baa1-163a-4cb5-83a0-f6f80c7b7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d895ed-1e6c-4fb8-91ce-cebb6c959f66}" ma:internalName="TaxCatchAll" ma:showField="CatchAllData" ma:web="3239baa1-163a-4cb5-83a0-f6f80c7b7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9CD6A-4475-4300-9BAE-FF1D5D5F1472}">
  <ds:schemaRefs>
    <ds:schemaRef ds:uri="http://schemas.microsoft.com/office/2006/metadata/properties"/>
    <ds:schemaRef ds:uri="http://schemas.microsoft.com/office/infopath/2007/PartnerControls"/>
    <ds:schemaRef ds:uri="c7d840f6-e6b2-4022-842f-e77d100f1d3c"/>
    <ds:schemaRef ds:uri="3239baa1-163a-4cb5-83a0-f6f80c7b76c4"/>
  </ds:schemaRefs>
</ds:datastoreItem>
</file>

<file path=customXml/itemProps2.xml><?xml version="1.0" encoding="utf-8"?>
<ds:datastoreItem xmlns:ds="http://schemas.openxmlformats.org/officeDocument/2006/customXml" ds:itemID="{921ACBFD-003A-49FB-8312-371176F3D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B69B9-7D2E-4ECC-8644-670F0F0D2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6738F-D584-4EF0-AE65-41EFAC4D5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840f6-e6b2-4022-842f-e77d100f1d3c"/>
    <ds:schemaRef ds:uri="3239baa1-163a-4cb5-83a0-f6f80c7b7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City of Monterey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parker</dc:creator>
  <cp:keywords/>
  <dc:description/>
  <cp:lastModifiedBy>Erica Parker</cp:lastModifiedBy>
  <cp:revision>184</cp:revision>
  <cp:lastPrinted>2025-04-24T21:23:00Z</cp:lastPrinted>
  <dcterms:created xsi:type="dcterms:W3CDTF">2025-05-02T22:01:00Z</dcterms:created>
  <dcterms:modified xsi:type="dcterms:W3CDTF">2025-05-14T20:59:00Z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0x0101001D6AE77F2325474CA66C7ABCA0E606CC</vt:lpwstr>
  </property>
  <property fmtid="{D5CDD505-2E9C-101B-9397-08002B2CF9AE}" pid="3" name="MediaServiceImageTags">
    <vt:lpwstr/>
  </property>
</Properties>
</file>