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155B8" w14:textId="55DD3EB2" w:rsidR="00E20FAC" w:rsidRPr="00D73931" w:rsidRDefault="00A83AB6" w:rsidP="00582AA7">
      <w:pPr>
        <w:spacing w:after="0"/>
        <w:jc w:val="center"/>
        <w:rPr>
          <w:rFonts w:ascii="Avenir Next LT Pro" w:eastAsia="Calibri" w:hAnsi="Avenir Next LT Pro" w:cs="Arial"/>
          <w:b/>
          <w:bCs/>
          <w:sz w:val="32"/>
          <w:szCs w:val="32"/>
        </w:rPr>
      </w:pPr>
      <w:r>
        <w:rPr>
          <w:noProof/>
        </w:rPr>
        <mc:AlternateContent>
          <mc:Choice Requires="wps">
            <w:drawing>
              <wp:anchor distT="0" distB="0" distL="114300" distR="114300" simplePos="0" relativeHeight="251660288" behindDoc="0" locked="0" layoutInCell="1" allowOverlap="1" wp14:anchorId="23BB0BD5" wp14:editId="77436AFB">
                <wp:simplePos x="0" y="0"/>
                <wp:positionH relativeFrom="column">
                  <wp:posOffset>-98292</wp:posOffset>
                </wp:positionH>
                <wp:positionV relativeFrom="paragraph">
                  <wp:posOffset>-330244</wp:posOffset>
                </wp:positionV>
                <wp:extent cx="2738858" cy="369332"/>
                <wp:effectExtent l="0" t="0" r="0" b="0"/>
                <wp:wrapNone/>
                <wp:docPr id="3" name="TextBox 2">
                  <a:extLst xmlns:a="http://schemas.openxmlformats.org/drawingml/2006/main">
                    <a:ext uri="{FF2B5EF4-FFF2-40B4-BE49-F238E27FC236}">
                      <a16:creationId xmlns:a16="http://schemas.microsoft.com/office/drawing/2014/main" id="{769F996C-95C1-51FC-B6CB-02E1C6613DF4}"/>
                    </a:ext>
                  </a:extLst>
                </wp:docPr>
                <wp:cNvGraphicFramePr/>
                <a:graphic xmlns:a="http://schemas.openxmlformats.org/drawingml/2006/main">
                  <a:graphicData uri="http://schemas.microsoft.com/office/word/2010/wordprocessingShape">
                    <wps:wsp>
                      <wps:cNvSpPr txBox="1"/>
                      <wps:spPr>
                        <a:xfrm>
                          <a:off x="0" y="0"/>
                          <a:ext cx="2738858" cy="369332"/>
                        </a:xfrm>
                        <a:prstGeom prst="rect">
                          <a:avLst/>
                        </a:prstGeom>
                        <a:noFill/>
                      </wps:spPr>
                      <wps:txbx>
                        <w:txbxContent>
                          <w:p w14:paraId="77D06FD2" w14:textId="7E3F333E" w:rsidR="00A83AB6" w:rsidRDefault="00A83AB6" w:rsidP="00A83AB6">
                            <w:pPr>
                              <w:rPr>
                                <w:rFonts w:ascii="Avenir LT Pro 45 Book" w:hAnsi="Avenir LT Pro 45 Book" w:cstheme="minorBidi"/>
                                <w:color w:val="000000" w:themeColor="text1"/>
                                <w:kern w:val="24"/>
                                <w:sz w:val="36"/>
                                <w:szCs w:val="36"/>
                              </w:rPr>
                            </w:pPr>
                            <w:r>
                              <w:rPr>
                                <w:rFonts w:ascii="Avenir LT Pro 45 Book" w:hAnsi="Avenir LT Pro 45 Book" w:cstheme="minorBidi"/>
                                <w:color w:val="000000" w:themeColor="text1"/>
                                <w:kern w:val="24"/>
                                <w:sz w:val="36"/>
                                <w:szCs w:val="36"/>
                              </w:rPr>
                              <w:t xml:space="preserve">Attachment </w:t>
                            </w:r>
                            <w:r>
                              <w:rPr>
                                <w:rFonts w:ascii="Avenir LT Pro 45 Book" w:hAnsi="Avenir LT Pro 45 Book" w:cstheme="minorBidi"/>
                                <w:color w:val="000000" w:themeColor="text1"/>
                                <w:kern w:val="24"/>
                                <w:sz w:val="36"/>
                                <w:szCs w:val="36"/>
                              </w:rPr>
                              <w:t>1</w:t>
                            </w:r>
                          </w:p>
                        </w:txbxContent>
                      </wps:txbx>
                      <wps:bodyPr wrap="square" rtlCol="0">
                        <a:spAutoFit/>
                      </wps:bodyPr>
                    </wps:wsp>
                  </a:graphicData>
                </a:graphic>
              </wp:anchor>
            </w:drawing>
          </mc:Choice>
          <mc:Fallback>
            <w:pict>
              <v:shapetype w14:anchorId="23BB0BD5" id="_x0000_t202" coordsize="21600,21600" o:spt="202" path="m,l,21600r21600,l21600,xe">
                <v:stroke joinstyle="miter"/>
                <v:path gradientshapeok="t" o:connecttype="rect"/>
              </v:shapetype>
              <v:shape id="TextBox 2" o:spid="_x0000_s1026" type="#_x0000_t202" style="position:absolute;left:0;text-align:left;margin-left:-7.75pt;margin-top:-26pt;width:215.65pt;height:29.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" filled="f" stroked="f">
                <v:textbox style="mso-fit-shape-to-text:t">
                  <w:txbxContent>
                    <w:p w14:paraId="77D06FD2" w14:textId="7E3F333E" w:rsidR="00A83AB6" w:rsidRDefault="00A83AB6" w:rsidP="00A83AB6">
                      <w:pPr>
                        <w:rPr>
                          <w:rFonts w:ascii="Avenir LT Pro 45 Book" w:hAnsi="Avenir LT Pro 45 Book" w:cstheme="minorBidi"/>
                          <w:color w:val="000000" w:themeColor="text1"/>
                          <w:kern w:val="24"/>
                          <w:sz w:val="36"/>
                          <w:szCs w:val="36"/>
                        </w:rPr>
                      </w:pPr>
                      <w:r>
                        <w:rPr>
                          <w:rFonts w:ascii="Avenir LT Pro 45 Book" w:hAnsi="Avenir LT Pro 45 Book" w:cstheme="minorBidi"/>
                          <w:color w:val="000000" w:themeColor="text1"/>
                          <w:kern w:val="24"/>
                          <w:sz w:val="36"/>
                          <w:szCs w:val="36"/>
                        </w:rPr>
                        <w:t xml:space="preserve">Attachment </w:t>
                      </w:r>
                      <w:r>
                        <w:rPr>
                          <w:rFonts w:ascii="Avenir LT Pro 45 Book" w:hAnsi="Avenir LT Pro 45 Book" w:cstheme="minorBidi"/>
                          <w:color w:val="000000" w:themeColor="text1"/>
                          <w:kern w:val="24"/>
                          <w:sz w:val="36"/>
                          <w:szCs w:val="36"/>
                        </w:rPr>
                        <w:t>1</w:t>
                      </w:r>
                    </w:p>
                  </w:txbxContent>
                </v:textbox>
              </v:shape>
            </w:pict>
          </mc:Fallback>
        </mc:AlternateContent>
      </w:r>
      <w:r w:rsidR="00C83535" w:rsidRPr="00D73931">
        <w:rPr>
          <w:rFonts w:ascii="Avenir Next LT Pro" w:hAnsi="Avenir Next LT Pro"/>
          <w:noProof/>
        </w:rPr>
        <w:drawing>
          <wp:anchor distT="0" distB="0" distL="114300" distR="114300" simplePos="0" relativeHeight="251658240" behindDoc="1" locked="0" layoutInCell="1" allowOverlap="1" wp14:anchorId="5984C00F" wp14:editId="2A556A3C">
            <wp:simplePos x="0" y="0"/>
            <wp:positionH relativeFrom="margin">
              <wp:posOffset>132080</wp:posOffset>
            </wp:positionH>
            <wp:positionV relativeFrom="paragraph">
              <wp:posOffset>30953</wp:posOffset>
            </wp:positionV>
            <wp:extent cx="2774950" cy="749300"/>
            <wp:effectExtent l="0" t="0" r="6350" b="0"/>
            <wp:wrapSquare wrapText="bothSides"/>
            <wp:docPr id="2046250987" name="Picture 1" descr="A blue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250987" name="Picture 1" descr="A blue and white sign with white text&#10;&#10;Description automatically generated"/>
                    <pic:cNvPicPr/>
                  </pic:nvPicPr>
                  <pic:blipFill>
                    <a:blip r:embed="rId11"/>
                    <a:stretch>
                      <a:fillRect/>
                    </a:stretch>
                  </pic:blipFill>
                  <pic:spPr>
                    <a:xfrm>
                      <a:off x="0" y="0"/>
                      <a:ext cx="2774950" cy="749300"/>
                    </a:xfrm>
                    <a:prstGeom prst="rect">
                      <a:avLst/>
                    </a:prstGeom>
                  </pic:spPr>
                </pic:pic>
              </a:graphicData>
            </a:graphic>
            <wp14:sizeRelH relativeFrom="page">
              <wp14:pctWidth>0</wp14:pctWidth>
            </wp14:sizeRelH>
            <wp14:sizeRelV relativeFrom="page">
              <wp14:pctHeight>0</wp14:pctHeight>
            </wp14:sizeRelV>
          </wp:anchor>
        </w:drawing>
      </w:r>
      <w:r w:rsidR="002D23F7" w:rsidRPr="00D73931">
        <w:rPr>
          <w:rFonts w:ascii="Avenir Next LT Pro" w:eastAsia="Calibri" w:hAnsi="Avenir Next LT Pro" w:cs="Arial"/>
          <w:b/>
          <w:bCs/>
          <w:sz w:val="32"/>
          <w:szCs w:val="32"/>
        </w:rPr>
        <w:t>Monterey Regional Stormwater Management Program</w:t>
      </w:r>
    </w:p>
    <w:p w14:paraId="2CBDAA19" w14:textId="5740426E" w:rsidR="002D23F7" w:rsidRPr="00D73931" w:rsidRDefault="002D23F7" w:rsidP="00E20FAC">
      <w:pPr>
        <w:jc w:val="center"/>
        <w:rPr>
          <w:rFonts w:ascii="Avenir Next LT Pro" w:eastAsia="Calibri" w:hAnsi="Avenir Next LT Pro" w:cs="Arial"/>
          <w:b/>
          <w:bCs/>
          <w:sz w:val="32"/>
          <w:szCs w:val="32"/>
        </w:rPr>
      </w:pPr>
      <w:r w:rsidRPr="00D73931">
        <w:rPr>
          <w:rFonts w:ascii="Avenir Next LT Pro" w:eastAsia="Calibri" w:hAnsi="Avenir Next LT Pro" w:cs="Arial"/>
          <w:sz w:val="28"/>
          <w:szCs w:val="28"/>
        </w:rPr>
        <w:t>Management Committee</w:t>
      </w:r>
    </w:p>
    <w:p w14:paraId="25A7973D" w14:textId="76FC2D16" w:rsidR="002D23F7" w:rsidRPr="00D73931" w:rsidRDefault="002D23F7" w:rsidP="00E20FAC">
      <w:pPr>
        <w:spacing w:after="0" w:line="360" w:lineRule="auto"/>
        <w:ind w:right="-907"/>
        <w:jc w:val="center"/>
        <w:rPr>
          <w:rFonts w:ascii="Avenir Next LT Pro" w:eastAsia="Calibri" w:hAnsi="Avenir Next LT Pro" w:cs="Arial"/>
          <w:b/>
          <w:bCs/>
          <w:sz w:val="28"/>
          <w:szCs w:val="28"/>
        </w:rPr>
      </w:pPr>
      <w:r w:rsidRPr="00D73931">
        <w:rPr>
          <w:rFonts w:ascii="Avenir Next LT Pro" w:eastAsia="Calibri" w:hAnsi="Avenir Next LT Pro" w:cs="Arial"/>
          <w:b/>
          <w:bCs/>
          <w:caps/>
          <w:sz w:val="28"/>
          <w:szCs w:val="28"/>
        </w:rPr>
        <w:t>MEETING MINUTES</w:t>
      </w:r>
      <w:r w:rsidR="00E20FAC" w:rsidRPr="00D73931">
        <w:rPr>
          <w:rFonts w:ascii="Avenir Next LT Pro" w:eastAsia="Calibri" w:hAnsi="Avenir Next LT Pro" w:cs="Arial"/>
          <w:b/>
          <w:bCs/>
          <w:caps/>
          <w:sz w:val="28"/>
          <w:szCs w:val="28"/>
        </w:rPr>
        <w:t xml:space="preserve"> </w:t>
      </w:r>
      <w:r w:rsidR="0051786A" w:rsidRPr="00D73931">
        <w:rPr>
          <w:rFonts w:ascii="Avenir Next LT Pro" w:eastAsia="Calibri" w:hAnsi="Avenir Next LT Pro" w:cs="Arial"/>
          <w:b/>
          <w:bCs/>
          <w:sz w:val="28"/>
          <w:szCs w:val="28"/>
        </w:rPr>
        <w:t>f</w:t>
      </w:r>
      <w:r w:rsidRPr="00D73931">
        <w:rPr>
          <w:rFonts w:ascii="Avenir Next LT Pro" w:eastAsia="Calibri" w:hAnsi="Avenir Next LT Pro" w:cs="Arial"/>
          <w:b/>
          <w:bCs/>
          <w:sz w:val="28"/>
          <w:szCs w:val="28"/>
        </w:rPr>
        <w:t xml:space="preserve">or </w:t>
      </w:r>
      <w:r w:rsidR="00A4312C">
        <w:rPr>
          <w:rFonts w:ascii="Avenir Next LT Pro" w:eastAsia="Calibri" w:hAnsi="Avenir Next LT Pro" w:cs="Arial"/>
          <w:b/>
          <w:bCs/>
          <w:sz w:val="28"/>
          <w:szCs w:val="28"/>
        </w:rPr>
        <w:t>December 11</w:t>
      </w:r>
      <w:r w:rsidRPr="00D73931">
        <w:rPr>
          <w:rFonts w:ascii="Avenir Next LT Pro" w:eastAsia="Calibri" w:hAnsi="Avenir Next LT Pro" w:cs="Arial"/>
          <w:b/>
          <w:bCs/>
          <w:sz w:val="28"/>
          <w:szCs w:val="28"/>
        </w:rPr>
        <w:t>, 2024</w:t>
      </w:r>
    </w:p>
    <w:p w14:paraId="2961B389" w14:textId="77777777" w:rsidR="002D23F7" w:rsidRPr="00D73931" w:rsidRDefault="00A83AB6" w:rsidP="00741A70">
      <w:pPr>
        <w:spacing w:before="60" w:after="60" w:line="240" w:lineRule="auto"/>
        <w:rPr>
          <w:rFonts w:ascii="Avenir Next LT Pro" w:eastAsia="Calibri" w:hAnsi="Avenir Next LT Pro" w:cs="Arial"/>
          <w:b/>
          <w:bCs/>
          <w:sz w:val="4"/>
          <w:szCs w:val="4"/>
          <w:u w:val="single"/>
        </w:rPr>
      </w:pPr>
      <w:r>
        <w:rPr>
          <w:rFonts w:ascii="Avenir Next LT Pro" w:eastAsia="Calibri" w:hAnsi="Avenir Next LT Pro" w:cs="Arial"/>
          <w:b/>
          <w:bCs/>
          <w:noProof/>
          <w:sz w:val="4"/>
          <w:szCs w:val="4"/>
          <w:u w:val="single"/>
        </w:rPr>
        <w:pict w14:anchorId="5B4C8998">
          <v:rect id="_x0000_i1025" style="width:468pt;height:.05pt" o:hrstd="t" o:hrnoshade="t" o:hr="t" stroked="f"/>
        </w:pict>
      </w:r>
    </w:p>
    <w:p w14:paraId="24316756" w14:textId="77777777" w:rsidR="002D23F7" w:rsidRPr="00D73931" w:rsidRDefault="002D23F7" w:rsidP="00741A70">
      <w:pPr>
        <w:spacing w:after="0" w:line="240" w:lineRule="auto"/>
        <w:ind w:right="-900"/>
        <w:rPr>
          <w:rFonts w:ascii="Avenir Next LT Pro" w:eastAsia="Calibri" w:hAnsi="Avenir Next LT Pro" w:cs="Arial"/>
          <w:b/>
          <w:bCs/>
          <w:sz w:val="24"/>
          <w:szCs w:val="24"/>
          <w:u w:val="single"/>
        </w:rPr>
      </w:pPr>
    </w:p>
    <w:p w14:paraId="16561C8C" w14:textId="77777777" w:rsidR="002D23F7" w:rsidRPr="00D73931" w:rsidRDefault="002D23F7" w:rsidP="00741A70">
      <w:pPr>
        <w:spacing w:after="0" w:line="240" w:lineRule="auto"/>
        <w:ind w:right="-900"/>
        <w:rPr>
          <w:rFonts w:ascii="Avenir Next LT Pro" w:eastAsia="Calibri" w:hAnsi="Avenir Next LT Pro" w:cs="Arial"/>
          <w:b/>
          <w:bCs/>
          <w:u w:val="single"/>
        </w:rPr>
      </w:pPr>
      <w:r w:rsidRPr="00D73931">
        <w:rPr>
          <w:rFonts w:ascii="Avenir Next LT Pro" w:eastAsia="Calibri" w:hAnsi="Avenir Next LT Pro" w:cs="Arial"/>
          <w:b/>
          <w:bCs/>
          <w:u w:val="single"/>
        </w:rPr>
        <w:t>AGENDA ITEMS</w:t>
      </w:r>
    </w:p>
    <w:p w14:paraId="0091D339" w14:textId="77777777" w:rsidR="002D23F7" w:rsidRPr="00D73931" w:rsidRDefault="002D23F7" w:rsidP="00741A70">
      <w:pPr>
        <w:spacing w:after="0" w:line="240" w:lineRule="auto"/>
        <w:rPr>
          <w:rFonts w:ascii="Avenir Next LT Pro" w:eastAsia="Calibri" w:hAnsi="Avenir Next LT Pro" w:cs="Arial"/>
          <w:bCs/>
        </w:rPr>
      </w:pPr>
    </w:p>
    <w:p w14:paraId="7560D332" w14:textId="77777777" w:rsidR="002D23F7" w:rsidRPr="00D73931" w:rsidRDefault="002D23F7" w:rsidP="00741A70">
      <w:pPr>
        <w:numPr>
          <w:ilvl w:val="0"/>
          <w:numId w:val="23"/>
        </w:numPr>
        <w:spacing w:after="0" w:line="240" w:lineRule="auto"/>
        <w:rPr>
          <w:rFonts w:ascii="Avenir Next LT Pro" w:eastAsia="Calibri" w:hAnsi="Avenir Next LT Pro" w:cs="Arial"/>
          <w:b/>
          <w:bCs/>
        </w:rPr>
      </w:pPr>
      <w:r w:rsidRPr="00D73931">
        <w:rPr>
          <w:rFonts w:ascii="Avenir Next LT Pro" w:eastAsia="Calibri" w:hAnsi="Avenir Next LT Pro" w:cs="Arial"/>
          <w:b/>
          <w:bCs/>
        </w:rPr>
        <w:t xml:space="preserve">Call to Order / </w:t>
      </w:r>
      <w:proofErr w:type="gramStart"/>
      <w:r w:rsidRPr="00D73931">
        <w:rPr>
          <w:rFonts w:ascii="Avenir Next LT Pro" w:eastAsia="Calibri" w:hAnsi="Avenir Next LT Pro" w:cs="Arial"/>
          <w:b/>
          <w:bCs/>
        </w:rPr>
        <w:t>Roll-Call</w:t>
      </w:r>
      <w:proofErr w:type="gramEnd"/>
    </w:p>
    <w:p w14:paraId="1E932CCA" w14:textId="77777777" w:rsidR="002D23F7" w:rsidRPr="00D73931" w:rsidRDefault="002D23F7" w:rsidP="00741A70">
      <w:pPr>
        <w:spacing w:after="0" w:line="240" w:lineRule="auto"/>
        <w:ind w:left="360"/>
        <w:rPr>
          <w:rFonts w:ascii="Avenir Next LT Pro" w:eastAsia="Calibri" w:hAnsi="Avenir Next LT Pro" w:cs="Arial"/>
          <w:bCs/>
        </w:rPr>
      </w:pPr>
      <w:r w:rsidRPr="00D73931">
        <w:rPr>
          <w:rFonts w:ascii="Avenir Next LT Pro" w:eastAsia="Calibri" w:hAnsi="Avenir Next LT Pro" w:cs="Arial"/>
          <w:bCs/>
        </w:rPr>
        <w:t>Chairperson Gomez (</w:t>
      </w:r>
      <w:r w:rsidRPr="00D73931">
        <w:rPr>
          <w:rFonts w:ascii="Avenir Next LT Pro" w:eastAsia="Calibri" w:hAnsi="Avenir Next LT Pro" w:cs="Arial"/>
          <w:bCs/>
          <w:i/>
          <w:iCs/>
        </w:rPr>
        <w:t>City of Sand City</w:t>
      </w:r>
      <w:r w:rsidRPr="00D73931">
        <w:rPr>
          <w:rFonts w:ascii="Avenir Next LT Pro" w:eastAsia="Calibri" w:hAnsi="Avenir Next LT Pro" w:cs="Arial"/>
          <w:bCs/>
        </w:rPr>
        <w:t>) called the meeting to order at 9:30 a.m. and performed roll call.</w:t>
      </w:r>
    </w:p>
    <w:p w14:paraId="1B2577D1" w14:textId="77777777" w:rsidR="00450C55" w:rsidRPr="00D73931" w:rsidRDefault="00450C55" w:rsidP="00741A70">
      <w:pPr>
        <w:spacing w:after="0" w:line="240" w:lineRule="auto"/>
        <w:ind w:right="54"/>
        <w:rPr>
          <w:rFonts w:ascii="Avenir Next LT Pro" w:eastAsia="Calibri" w:hAnsi="Avenir Next LT Pro" w:cs="Arial"/>
          <w:bCs/>
        </w:rPr>
      </w:pPr>
    </w:p>
    <w:tbl>
      <w:tblPr>
        <w:tblW w:w="9558" w:type="dxa"/>
        <w:tblInd w:w="612" w:type="dxa"/>
        <w:tblLook w:val="04A0" w:firstRow="1" w:lastRow="0" w:firstColumn="1" w:lastColumn="0" w:noHBand="0" w:noVBand="1"/>
      </w:tblPr>
      <w:tblGrid>
        <w:gridCol w:w="4196"/>
        <w:gridCol w:w="5362"/>
      </w:tblGrid>
      <w:tr w:rsidR="00C7494E" w:rsidRPr="00C7494E" w14:paraId="57D3C5BE" w14:textId="77777777" w:rsidTr="00E8212F">
        <w:trPr>
          <w:trHeight w:val="300"/>
        </w:trPr>
        <w:tc>
          <w:tcPr>
            <w:tcW w:w="4196" w:type="dxa"/>
            <w:shd w:val="clear" w:color="auto" w:fill="auto"/>
            <w:noWrap/>
            <w:vAlign w:val="center"/>
            <w:hideMark/>
          </w:tcPr>
          <w:p w14:paraId="5CEF6C35" w14:textId="77777777" w:rsidR="00C7494E" w:rsidRPr="00C7494E" w:rsidRDefault="00C7494E" w:rsidP="00C7494E">
            <w:pPr>
              <w:spacing w:after="0" w:line="240" w:lineRule="auto"/>
              <w:rPr>
                <w:rFonts w:ascii="Avenir Next LT Pro" w:hAnsi="Avenir Next LT Pro" w:cs="Calibri"/>
                <w:b/>
                <w:bCs/>
                <w:color w:val="000000"/>
              </w:rPr>
            </w:pPr>
            <w:r w:rsidRPr="00C7494E">
              <w:rPr>
                <w:rFonts w:ascii="Avenir Next LT Pro" w:hAnsi="Avenir Next LT Pro" w:cs="Calibri"/>
                <w:b/>
                <w:bCs/>
                <w:color w:val="000000"/>
              </w:rPr>
              <w:t>Management Committee Members:</w:t>
            </w:r>
          </w:p>
        </w:tc>
        <w:tc>
          <w:tcPr>
            <w:tcW w:w="5362" w:type="dxa"/>
            <w:shd w:val="clear" w:color="auto" w:fill="auto"/>
            <w:noWrap/>
            <w:vAlign w:val="center"/>
            <w:hideMark/>
          </w:tcPr>
          <w:p w14:paraId="68171028" w14:textId="77777777" w:rsidR="00C7494E" w:rsidRPr="00C7494E" w:rsidRDefault="00C7494E" w:rsidP="00C7494E">
            <w:pPr>
              <w:spacing w:after="0" w:line="240" w:lineRule="auto"/>
              <w:rPr>
                <w:rFonts w:ascii="Avenir Next LT Pro" w:hAnsi="Avenir Next LT Pro" w:cs="Calibri"/>
                <w:b/>
                <w:bCs/>
                <w:color w:val="000000"/>
              </w:rPr>
            </w:pPr>
            <w:r w:rsidRPr="00C7494E">
              <w:rPr>
                <w:rFonts w:ascii="Avenir Next LT Pro" w:hAnsi="Avenir Next LT Pro" w:cs="Calibri"/>
                <w:b/>
                <w:bCs/>
                <w:color w:val="000000"/>
              </w:rPr>
              <w:t>Monterey One Water (Program Administrator): </w:t>
            </w:r>
          </w:p>
        </w:tc>
      </w:tr>
      <w:tr w:rsidR="00C7494E" w:rsidRPr="00C7494E" w14:paraId="30018D04" w14:textId="77777777" w:rsidTr="00E8212F">
        <w:trPr>
          <w:trHeight w:val="300"/>
        </w:trPr>
        <w:tc>
          <w:tcPr>
            <w:tcW w:w="4196" w:type="dxa"/>
            <w:shd w:val="clear" w:color="auto" w:fill="auto"/>
            <w:noWrap/>
            <w:vAlign w:val="center"/>
            <w:hideMark/>
          </w:tcPr>
          <w:p w14:paraId="7255E37C" w14:textId="77777777" w:rsidR="00C7494E" w:rsidRPr="00C7494E" w:rsidRDefault="00C7494E" w:rsidP="00C7494E">
            <w:pPr>
              <w:spacing w:after="0" w:line="240" w:lineRule="auto"/>
              <w:rPr>
                <w:rFonts w:ascii="Avenir Next LT Pro" w:hAnsi="Avenir Next LT Pro" w:cs="Calibri"/>
                <w:color w:val="000000"/>
              </w:rPr>
            </w:pPr>
            <w:r w:rsidRPr="00C7494E">
              <w:rPr>
                <w:rFonts w:ascii="Avenir Next LT Pro" w:hAnsi="Avenir Next LT Pro" w:cs="Calibri"/>
                <w:bCs/>
                <w:color w:val="000000"/>
              </w:rPr>
              <w:t>City of Carmel-by-the-Sea – Mary Bilse</w:t>
            </w:r>
          </w:p>
        </w:tc>
        <w:tc>
          <w:tcPr>
            <w:tcW w:w="5362" w:type="dxa"/>
            <w:shd w:val="clear" w:color="auto" w:fill="auto"/>
            <w:noWrap/>
            <w:vAlign w:val="center"/>
            <w:hideMark/>
          </w:tcPr>
          <w:p w14:paraId="6405079A" w14:textId="77777777" w:rsidR="00C7494E" w:rsidRPr="00C7494E" w:rsidRDefault="00C7494E" w:rsidP="00C7494E">
            <w:pPr>
              <w:spacing w:after="0" w:line="240" w:lineRule="auto"/>
              <w:rPr>
                <w:rFonts w:ascii="Avenir Next LT Pro" w:hAnsi="Avenir Next LT Pro" w:cs="Calibri"/>
                <w:color w:val="000000"/>
              </w:rPr>
            </w:pPr>
            <w:r w:rsidRPr="00C7494E">
              <w:rPr>
                <w:rFonts w:ascii="Avenir Next LT Pro" w:hAnsi="Avenir Next LT Pro" w:cs="Calibri"/>
                <w:bCs/>
                <w:color w:val="000000"/>
              </w:rPr>
              <w:t>Michelle Bumgardner</w:t>
            </w:r>
          </w:p>
        </w:tc>
      </w:tr>
      <w:tr w:rsidR="00C7494E" w:rsidRPr="00C7494E" w14:paraId="60B93645" w14:textId="77777777" w:rsidTr="00E8212F">
        <w:trPr>
          <w:trHeight w:val="300"/>
        </w:trPr>
        <w:tc>
          <w:tcPr>
            <w:tcW w:w="4196" w:type="dxa"/>
            <w:shd w:val="clear" w:color="auto" w:fill="auto"/>
            <w:noWrap/>
            <w:vAlign w:val="center"/>
            <w:hideMark/>
          </w:tcPr>
          <w:p w14:paraId="468BA5C6" w14:textId="77777777" w:rsidR="00C7494E" w:rsidRPr="00C7494E" w:rsidRDefault="00C7494E" w:rsidP="00C7494E">
            <w:pPr>
              <w:spacing w:after="0" w:line="240" w:lineRule="auto"/>
              <w:rPr>
                <w:rFonts w:ascii="Avenir Next LT Pro" w:hAnsi="Avenir Next LT Pro" w:cs="Calibri"/>
                <w:color w:val="000000"/>
              </w:rPr>
            </w:pPr>
            <w:r w:rsidRPr="00C7494E">
              <w:rPr>
                <w:rFonts w:ascii="Avenir Next LT Pro" w:hAnsi="Avenir Next LT Pro" w:cs="Calibri"/>
                <w:bCs/>
                <w:color w:val="000000"/>
              </w:rPr>
              <w:t>City of Del Rey Oaks – Ron Fucci</w:t>
            </w:r>
          </w:p>
        </w:tc>
        <w:tc>
          <w:tcPr>
            <w:tcW w:w="5362" w:type="dxa"/>
            <w:shd w:val="clear" w:color="auto" w:fill="auto"/>
            <w:noWrap/>
            <w:vAlign w:val="center"/>
            <w:hideMark/>
          </w:tcPr>
          <w:p w14:paraId="7663762B" w14:textId="77777777" w:rsidR="00C7494E" w:rsidRPr="00C7494E" w:rsidRDefault="00C7494E" w:rsidP="00C7494E">
            <w:pPr>
              <w:spacing w:after="0" w:line="240" w:lineRule="auto"/>
              <w:rPr>
                <w:rFonts w:ascii="Avenir Next LT Pro" w:hAnsi="Avenir Next LT Pro" w:cs="Calibri"/>
                <w:color w:val="000000"/>
              </w:rPr>
            </w:pPr>
            <w:r w:rsidRPr="00C7494E">
              <w:rPr>
                <w:rFonts w:ascii="Avenir Next LT Pro" w:hAnsi="Avenir Next LT Pro" w:cs="Calibri"/>
                <w:color w:val="000000"/>
              </w:rPr>
              <w:t xml:space="preserve">Erica Parker </w:t>
            </w:r>
          </w:p>
        </w:tc>
      </w:tr>
      <w:tr w:rsidR="00C7494E" w:rsidRPr="00C7494E" w14:paraId="26F7A15C" w14:textId="77777777" w:rsidTr="00E8212F">
        <w:trPr>
          <w:trHeight w:val="300"/>
        </w:trPr>
        <w:tc>
          <w:tcPr>
            <w:tcW w:w="4196" w:type="dxa"/>
            <w:shd w:val="clear" w:color="auto" w:fill="auto"/>
            <w:noWrap/>
            <w:vAlign w:val="center"/>
            <w:hideMark/>
          </w:tcPr>
          <w:p w14:paraId="3C63EF93" w14:textId="77777777" w:rsidR="00C7494E" w:rsidRPr="00C7494E" w:rsidRDefault="00C7494E" w:rsidP="00C7494E">
            <w:pPr>
              <w:spacing w:after="0" w:line="240" w:lineRule="auto"/>
              <w:rPr>
                <w:rFonts w:ascii="Avenir Next LT Pro" w:hAnsi="Avenir Next LT Pro" w:cs="Calibri"/>
                <w:color w:val="000000"/>
              </w:rPr>
            </w:pPr>
            <w:r w:rsidRPr="00C7494E">
              <w:rPr>
                <w:rFonts w:ascii="Avenir Next LT Pro" w:hAnsi="Avenir Next LT Pro" w:cs="Calibri"/>
                <w:bCs/>
                <w:color w:val="000000"/>
              </w:rPr>
              <w:t>City of Monterey – Kevin Anderson</w:t>
            </w:r>
          </w:p>
        </w:tc>
        <w:tc>
          <w:tcPr>
            <w:tcW w:w="5362" w:type="dxa"/>
            <w:shd w:val="clear" w:color="auto" w:fill="auto"/>
            <w:noWrap/>
            <w:vAlign w:val="center"/>
            <w:hideMark/>
          </w:tcPr>
          <w:p w14:paraId="60EAB391" w14:textId="77777777" w:rsidR="00C7494E" w:rsidRPr="00C7494E" w:rsidRDefault="00C7494E" w:rsidP="00C7494E">
            <w:pPr>
              <w:spacing w:after="0" w:line="240" w:lineRule="auto"/>
              <w:rPr>
                <w:rFonts w:ascii="Avenir Next LT Pro" w:hAnsi="Avenir Next LT Pro" w:cs="Calibri"/>
                <w:color w:val="000000"/>
              </w:rPr>
            </w:pPr>
          </w:p>
        </w:tc>
      </w:tr>
      <w:tr w:rsidR="00C7494E" w:rsidRPr="00C7494E" w14:paraId="698ED4FE" w14:textId="77777777" w:rsidTr="00E8212F">
        <w:trPr>
          <w:trHeight w:val="300"/>
        </w:trPr>
        <w:tc>
          <w:tcPr>
            <w:tcW w:w="4196" w:type="dxa"/>
            <w:shd w:val="clear" w:color="auto" w:fill="auto"/>
            <w:noWrap/>
            <w:vAlign w:val="center"/>
            <w:hideMark/>
          </w:tcPr>
          <w:p w14:paraId="04F61E8B" w14:textId="77777777" w:rsidR="00C7494E" w:rsidRPr="00C7494E" w:rsidRDefault="00C7494E" w:rsidP="00C7494E">
            <w:pPr>
              <w:spacing w:after="0" w:line="240" w:lineRule="auto"/>
              <w:rPr>
                <w:rFonts w:ascii="Avenir Next LT Pro" w:hAnsi="Avenir Next LT Pro" w:cs="Calibri"/>
                <w:color w:val="000000"/>
              </w:rPr>
            </w:pPr>
            <w:r w:rsidRPr="00C7494E">
              <w:rPr>
                <w:rFonts w:ascii="Avenir Next LT Pro" w:hAnsi="Avenir Next LT Pro" w:cs="Calibri"/>
                <w:bCs/>
                <w:color w:val="000000"/>
              </w:rPr>
              <w:t>City of Pacific Grove – George Fuerst</w:t>
            </w:r>
          </w:p>
        </w:tc>
        <w:tc>
          <w:tcPr>
            <w:tcW w:w="5362" w:type="dxa"/>
            <w:shd w:val="clear" w:color="auto" w:fill="auto"/>
            <w:noWrap/>
            <w:vAlign w:val="center"/>
            <w:hideMark/>
          </w:tcPr>
          <w:p w14:paraId="70FE5EFC" w14:textId="77777777" w:rsidR="00C7494E" w:rsidRPr="00C7494E" w:rsidRDefault="00C7494E" w:rsidP="00C7494E">
            <w:pPr>
              <w:spacing w:after="0" w:line="240" w:lineRule="auto"/>
              <w:rPr>
                <w:rFonts w:ascii="Avenir Next LT Pro" w:hAnsi="Avenir Next LT Pro" w:cs="Calibri"/>
                <w:b/>
                <w:bCs/>
                <w:color w:val="000000"/>
              </w:rPr>
            </w:pPr>
            <w:r w:rsidRPr="00C7494E">
              <w:rPr>
                <w:rFonts w:ascii="Avenir Next LT Pro" w:hAnsi="Avenir Next LT Pro" w:cs="Calibri"/>
                <w:b/>
                <w:bCs/>
                <w:color w:val="000000"/>
              </w:rPr>
              <w:t>Other In-Person:</w:t>
            </w:r>
          </w:p>
        </w:tc>
      </w:tr>
      <w:tr w:rsidR="00C7494E" w:rsidRPr="00C7494E" w14:paraId="00CFD7F8" w14:textId="77777777" w:rsidTr="00E8212F">
        <w:trPr>
          <w:trHeight w:val="300"/>
        </w:trPr>
        <w:tc>
          <w:tcPr>
            <w:tcW w:w="4196" w:type="dxa"/>
            <w:shd w:val="clear" w:color="auto" w:fill="auto"/>
            <w:noWrap/>
            <w:vAlign w:val="center"/>
            <w:hideMark/>
          </w:tcPr>
          <w:p w14:paraId="278E0066" w14:textId="77777777" w:rsidR="00C7494E" w:rsidRPr="00C7494E" w:rsidRDefault="00C7494E" w:rsidP="00C7494E">
            <w:pPr>
              <w:spacing w:after="0" w:line="240" w:lineRule="auto"/>
              <w:rPr>
                <w:rFonts w:ascii="Avenir Next LT Pro" w:hAnsi="Avenir Next LT Pro" w:cs="Calibri"/>
                <w:color w:val="000000"/>
              </w:rPr>
            </w:pPr>
            <w:r w:rsidRPr="00C7494E">
              <w:rPr>
                <w:rFonts w:ascii="Avenir Next LT Pro" w:hAnsi="Avenir Next LT Pro" w:cs="Calibri"/>
                <w:bCs/>
                <w:color w:val="000000"/>
              </w:rPr>
              <w:t>City of Sand City – Leon Gomez</w:t>
            </w:r>
          </w:p>
        </w:tc>
        <w:tc>
          <w:tcPr>
            <w:tcW w:w="5362" w:type="dxa"/>
            <w:shd w:val="clear" w:color="auto" w:fill="auto"/>
            <w:vAlign w:val="center"/>
            <w:hideMark/>
          </w:tcPr>
          <w:p w14:paraId="0DB200A8" w14:textId="77777777" w:rsidR="00C7494E" w:rsidRPr="00C7494E" w:rsidRDefault="00C7494E" w:rsidP="00C7494E">
            <w:pPr>
              <w:spacing w:after="0" w:line="240" w:lineRule="auto"/>
              <w:rPr>
                <w:rFonts w:ascii="Avenir Next LT Pro" w:hAnsi="Avenir Next LT Pro" w:cs="Calibri"/>
                <w:color w:val="000000"/>
              </w:rPr>
            </w:pPr>
            <w:r w:rsidRPr="00C7494E">
              <w:rPr>
                <w:rFonts w:ascii="Avenir Next LT Pro" w:hAnsi="Avenir Next LT Pro" w:cs="Calibri"/>
                <w:color w:val="000000" w:themeColor="text1"/>
              </w:rPr>
              <w:t>Maris Sidenstecker (PE/PO Coordinator)</w:t>
            </w:r>
          </w:p>
        </w:tc>
      </w:tr>
      <w:tr w:rsidR="00C7494E" w:rsidRPr="00C7494E" w14:paraId="6CCC827C" w14:textId="77777777" w:rsidTr="00E8212F">
        <w:trPr>
          <w:trHeight w:val="300"/>
        </w:trPr>
        <w:tc>
          <w:tcPr>
            <w:tcW w:w="4196" w:type="dxa"/>
            <w:shd w:val="clear" w:color="auto" w:fill="auto"/>
            <w:noWrap/>
            <w:vAlign w:val="center"/>
            <w:hideMark/>
          </w:tcPr>
          <w:p w14:paraId="409CFBA4" w14:textId="77777777" w:rsidR="00C7494E" w:rsidRPr="00C7494E" w:rsidRDefault="00C7494E" w:rsidP="00C7494E">
            <w:pPr>
              <w:spacing w:after="0" w:line="240" w:lineRule="auto"/>
              <w:rPr>
                <w:rFonts w:ascii="Avenir Next LT Pro" w:hAnsi="Avenir Next LT Pro" w:cs="Calibri"/>
                <w:color w:val="000000"/>
              </w:rPr>
            </w:pPr>
            <w:r w:rsidRPr="00C7494E">
              <w:rPr>
                <w:rFonts w:ascii="Avenir Next LT Pro" w:hAnsi="Avenir Next LT Pro" w:cs="Calibri"/>
                <w:bCs/>
                <w:color w:val="000000"/>
              </w:rPr>
              <w:t xml:space="preserve">City of Seaside – Patrick Grogan </w:t>
            </w:r>
          </w:p>
        </w:tc>
        <w:tc>
          <w:tcPr>
            <w:tcW w:w="5362" w:type="dxa"/>
            <w:shd w:val="clear" w:color="auto" w:fill="auto"/>
            <w:vAlign w:val="center"/>
            <w:hideMark/>
          </w:tcPr>
          <w:p w14:paraId="616EA568" w14:textId="77777777" w:rsidR="00C7494E" w:rsidRPr="00C7494E" w:rsidRDefault="00C7494E" w:rsidP="00C7494E">
            <w:pPr>
              <w:spacing w:after="0" w:line="240" w:lineRule="auto"/>
              <w:rPr>
                <w:rFonts w:ascii="Avenir Next LT Pro" w:hAnsi="Avenir Next LT Pro" w:cs="Calibri"/>
                <w:color w:val="000000"/>
              </w:rPr>
            </w:pPr>
            <w:r w:rsidRPr="00C7494E">
              <w:rPr>
                <w:rFonts w:ascii="Avenir Next LT Pro" w:hAnsi="Avenir Next LT Pro" w:cs="Calibri"/>
                <w:color w:val="000000"/>
              </w:rPr>
              <w:t>Val Gaino (City of Carmel-by-the-Sea)</w:t>
            </w:r>
          </w:p>
        </w:tc>
      </w:tr>
      <w:tr w:rsidR="00C7494E" w:rsidRPr="00C7494E" w14:paraId="0B77B22D" w14:textId="77777777" w:rsidTr="00E8212F">
        <w:trPr>
          <w:trHeight w:val="300"/>
        </w:trPr>
        <w:tc>
          <w:tcPr>
            <w:tcW w:w="4196" w:type="dxa"/>
            <w:shd w:val="clear" w:color="auto" w:fill="auto"/>
            <w:noWrap/>
            <w:vAlign w:val="center"/>
            <w:hideMark/>
          </w:tcPr>
          <w:p w14:paraId="7CB6CAFA" w14:textId="77777777" w:rsidR="00C7494E" w:rsidRPr="00C7494E" w:rsidRDefault="00C7494E" w:rsidP="00C7494E">
            <w:pPr>
              <w:spacing w:after="0" w:line="240" w:lineRule="auto"/>
              <w:rPr>
                <w:rFonts w:ascii="Avenir Next LT Pro" w:hAnsi="Avenir Next LT Pro" w:cs="Calibri"/>
                <w:color w:val="000000"/>
              </w:rPr>
            </w:pPr>
            <w:r w:rsidRPr="00C7494E">
              <w:rPr>
                <w:rFonts w:ascii="Avenir Next LT Pro" w:hAnsi="Avenir Next LT Pro" w:cs="Calibri"/>
                <w:bCs/>
                <w:color w:val="000000"/>
              </w:rPr>
              <w:t>County of Monterey – Michael Trapani</w:t>
            </w:r>
          </w:p>
        </w:tc>
        <w:tc>
          <w:tcPr>
            <w:tcW w:w="5362" w:type="dxa"/>
            <w:shd w:val="clear" w:color="auto" w:fill="auto"/>
            <w:noWrap/>
            <w:vAlign w:val="bottom"/>
            <w:hideMark/>
          </w:tcPr>
          <w:p w14:paraId="0B95C372" w14:textId="77777777" w:rsidR="00C7494E" w:rsidRPr="00C7494E" w:rsidRDefault="00C7494E" w:rsidP="00C7494E">
            <w:pPr>
              <w:spacing w:after="0" w:line="240" w:lineRule="auto"/>
              <w:jc w:val="center"/>
              <w:rPr>
                <w:rFonts w:ascii="Avenir Next LT Pro" w:hAnsi="Avenir Next LT Pro" w:cs="Calibri"/>
                <w:color w:val="000000"/>
              </w:rPr>
            </w:pPr>
          </w:p>
        </w:tc>
      </w:tr>
      <w:tr w:rsidR="00C7494E" w:rsidRPr="00C7494E" w14:paraId="2215EC88" w14:textId="77777777" w:rsidTr="00E8212F">
        <w:trPr>
          <w:trHeight w:val="300"/>
        </w:trPr>
        <w:tc>
          <w:tcPr>
            <w:tcW w:w="4196" w:type="dxa"/>
            <w:shd w:val="clear" w:color="auto" w:fill="auto"/>
            <w:noWrap/>
            <w:vAlign w:val="bottom"/>
            <w:hideMark/>
          </w:tcPr>
          <w:p w14:paraId="09FB1FF3" w14:textId="77777777" w:rsidR="00C7494E" w:rsidRPr="00C7494E" w:rsidRDefault="00C7494E" w:rsidP="00C7494E">
            <w:pPr>
              <w:spacing w:after="0" w:line="240" w:lineRule="auto"/>
              <w:rPr>
                <w:rFonts w:ascii="Times New Roman" w:hAnsi="Times New Roman"/>
                <w:sz w:val="20"/>
                <w:szCs w:val="20"/>
              </w:rPr>
            </w:pPr>
          </w:p>
        </w:tc>
        <w:tc>
          <w:tcPr>
            <w:tcW w:w="5362" w:type="dxa"/>
            <w:shd w:val="clear" w:color="auto" w:fill="auto"/>
            <w:noWrap/>
            <w:vAlign w:val="bottom"/>
            <w:hideMark/>
          </w:tcPr>
          <w:p w14:paraId="02055837" w14:textId="77777777" w:rsidR="00C7494E" w:rsidRPr="00C7494E" w:rsidRDefault="00C7494E" w:rsidP="00C7494E">
            <w:pPr>
              <w:spacing w:after="0" w:line="240" w:lineRule="auto"/>
              <w:rPr>
                <w:rFonts w:ascii="Times New Roman" w:hAnsi="Times New Roman"/>
                <w:sz w:val="20"/>
                <w:szCs w:val="20"/>
              </w:rPr>
            </w:pPr>
          </w:p>
        </w:tc>
      </w:tr>
      <w:tr w:rsidR="00C7494E" w:rsidRPr="00C7494E" w14:paraId="11188380" w14:textId="77777777" w:rsidTr="00E8212F">
        <w:trPr>
          <w:trHeight w:val="300"/>
        </w:trPr>
        <w:tc>
          <w:tcPr>
            <w:tcW w:w="4196" w:type="dxa"/>
            <w:shd w:val="clear" w:color="auto" w:fill="auto"/>
            <w:noWrap/>
            <w:vAlign w:val="center"/>
            <w:hideMark/>
          </w:tcPr>
          <w:p w14:paraId="3E1FD9E0" w14:textId="77777777" w:rsidR="00C7494E" w:rsidRPr="00C7494E" w:rsidRDefault="00C7494E" w:rsidP="00C7494E">
            <w:pPr>
              <w:spacing w:after="0" w:line="240" w:lineRule="auto"/>
              <w:rPr>
                <w:rFonts w:ascii="Avenir Next LT Pro" w:hAnsi="Avenir Next LT Pro" w:cs="Calibri"/>
                <w:b/>
                <w:bCs/>
                <w:color w:val="000000"/>
              </w:rPr>
            </w:pPr>
            <w:r w:rsidRPr="00C7494E">
              <w:rPr>
                <w:rFonts w:ascii="Avenir Next LT Pro" w:hAnsi="Avenir Next LT Pro" w:cs="Calibri"/>
                <w:b/>
                <w:bCs/>
                <w:color w:val="000000"/>
              </w:rPr>
              <w:t>Other Virtual:</w:t>
            </w:r>
          </w:p>
        </w:tc>
        <w:tc>
          <w:tcPr>
            <w:tcW w:w="5362" w:type="dxa"/>
            <w:shd w:val="clear" w:color="auto" w:fill="auto"/>
            <w:noWrap/>
            <w:vAlign w:val="bottom"/>
            <w:hideMark/>
          </w:tcPr>
          <w:p w14:paraId="66F64741" w14:textId="77777777" w:rsidR="00C7494E" w:rsidRPr="00C7494E" w:rsidRDefault="00C7494E" w:rsidP="00C7494E">
            <w:pPr>
              <w:spacing w:after="0" w:line="240" w:lineRule="auto"/>
              <w:rPr>
                <w:rFonts w:ascii="Avenir Next LT Pro" w:hAnsi="Avenir Next LT Pro" w:cs="Calibri"/>
                <w:b/>
                <w:bCs/>
                <w:color w:val="000000"/>
              </w:rPr>
            </w:pPr>
          </w:p>
        </w:tc>
      </w:tr>
      <w:tr w:rsidR="00C7494E" w:rsidRPr="00C7494E" w14:paraId="7281E7BB" w14:textId="77777777" w:rsidTr="00E8212F">
        <w:trPr>
          <w:trHeight w:val="600"/>
        </w:trPr>
        <w:tc>
          <w:tcPr>
            <w:tcW w:w="9558" w:type="dxa"/>
            <w:gridSpan w:val="2"/>
            <w:shd w:val="clear" w:color="auto" w:fill="auto"/>
            <w:vAlign w:val="center"/>
            <w:hideMark/>
          </w:tcPr>
          <w:p w14:paraId="747974C7" w14:textId="77777777" w:rsidR="00C7494E" w:rsidRPr="00C7494E" w:rsidRDefault="00C7494E" w:rsidP="00C7494E">
            <w:pPr>
              <w:spacing w:after="0" w:line="240" w:lineRule="auto"/>
              <w:rPr>
                <w:rFonts w:ascii="Avenir Next LT Pro" w:hAnsi="Avenir Next LT Pro" w:cs="Calibri"/>
                <w:color w:val="000000"/>
              </w:rPr>
            </w:pPr>
            <w:r w:rsidRPr="00C7494E">
              <w:rPr>
                <w:rFonts w:ascii="Avenir Next LT Pro" w:hAnsi="Avenir Next LT Pro" w:cs="Calibri"/>
                <w:bCs/>
                <w:color w:val="000000"/>
              </w:rPr>
              <w:t xml:space="preserve">Lindsay Brown (California Marine Sanctuary Foundation – </w:t>
            </w:r>
            <w:r w:rsidRPr="00C7494E">
              <w:rPr>
                <w:rFonts w:ascii="Avenir Next LT Pro" w:hAnsi="Avenir Next LT Pro" w:cs="Calibri"/>
                <w:bCs/>
                <w:color w:val="000000"/>
              </w:rPr>
              <w:br/>
              <w:t>CMSF, &amp; Monterey Bay National Marine Sanctuary)</w:t>
            </w:r>
          </w:p>
        </w:tc>
      </w:tr>
    </w:tbl>
    <w:p w14:paraId="0198DD7B" w14:textId="77777777" w:rsidR="002021A4" w:rsidRPr="00D73931" w:rsidRDefault="002021A4" w:rsidP="00741A70">
      <w:pPr>
        <w:spacing w:after="0" w:line="240" w:lineRule="auto"/>
        <w:ind w:right="54"/>
        <w:rPr>
          <w:rFonts w:ascii="Avenir Next LT Pro" w:hAnsi="Avenir Next LT Pro" w:cs="Arial"/>
          <w:b/>
          <w:bCs/>
        </w:rPr>
        <w:sectPr w:rsidR="002021A4" w:rsidRPr="00D73931" w:rsidSect="00271767">
          <w:headerReference w:type="default" r:id="rId12"/>
          <w:footerReference w:type="default" r:id="rId13"/>
          <w:pgSz w:w="12240" w:h="15840"/>
          <w:pgMar w:top="1008" w:right="720" w:bottom="864" w:left="720" w:header="720" w:footer="720" w:gutter="0"/>
          <w:pgNumType w:start="1"/>
          <w:cols w:space="720"/>
          <w:docGrid w:linePitch="360"/>
        </w:sectPr>
      </w:pPr>
    </w:p>
    <w:p w14:paraId="239F1E21" w14:textId="79C2B1D6" w:rsidR="00E714E8" w:rsidRPr="00D73931" w:rsidRDefault="00E714E8" w:rsidP="00741A70">
      <w:pPr>
        <w:pStyle w:val="ListParagraph"/>
        <w:numPr>
          <w:ilvl w:val="0"/>
          <w:numId w:val="23"/>
        </w:numPr>
        <w:spacing w:after="0" w:line="240" w:lineRule="auto"/>
        <w:ind w:right="-90"/>
        <w:rPr>
          <w:rFonts w:ascii="Avenir Next LT Pro" w:hAnsi="Avenir Next LT Pro" w:cs="Arial"/>
          <w:b/>
        </w:rPr>
      </w:pPr>
      <w:r w:rsidRPr="00D73931">
        <w:rPr>
          <w:rFonts w:ascii="Avenir Next LT Pro" w:hAnsi="Avenir Next LT Pro" w:cs="Arial"/>
          <w:b/>
        </w:rPr>
        <w:t>Public Comments</w:t>
      </w:r>
    </w:p>
    <w:p w14:paraId="0D3662FB" w14:textId="12EBA105" w:rsidR="001830C5" w:rsidRPr="00D73931" w:rsidRDefault="001830C5" w:rsidP="00741A70">
      <w:pPr>
        <w:pStyle w:val="ListParagraph"/>
        <w:spacing w:after="0" w:line="360" w:lineRule="auto"/>
        <w:ind w:left="360" w:right="-90"/>
        <w:rPr>
          <w:rFonts w:ascii="Avenir Next LT Pro" w:hAnsi="Avenir Next LT Pro" w:cs="Arial"/>
          <w:bCs/>
        </w:rPr>
      </w:pPr>
      <w:r w:rsidRPr="00D73931">
        <w:rPr>
          <w:rFonts w:ascii="Avenir Next LT Pro" w:hAnsi="Avenir Next LT Pro" w:cs="Arial"/>
          <w:bCs/>
        </w:rPr>
        <w:t>Chairperson Gomez called for public comment, none received.</w:t>
      </w:r>
    </w:p>
    <w:p w14:paraId="0F63EA99" w14:textId="61BE158A" w:rsidR="009A60B8" w:rsidRPr="00D73931" w:rsidRDefault="009A60B8" w:rsidP="00741A70">
      <w:pPr>
        <w:pStyle w:val="ListParagraph"/>
        <w:numPr>
          <w:ilvl w:val="0"/>
          <w:numId w:val="23"/>
        </w:numPr>
        <w:spacing w:after="0" w:line="360" w:lineRule="auto"/>
        <w:ind w:right="-90"/>
        <w:rPr>
          <w:rFonts w:ascii="Avenir Next LT Pro" w:hAnsi="Avenir Next LT Pro" w:cs="Arial"/>
          <w:b/>
        </w:rPr>
      </w:pPr>
      <w:r w:rsidRPr="00D73931">
        <w:rPr>
          <w:rFonts w:ascii="Avenir Next LT Pro" w:hAnsi="Avenir Next LT Pro" w:cs="Arial"/>
          <w:b/>
        </w:rPr>
        <w:t xml:space="preserve">Approve Management Committee Meeting Minutes for </w:t>
      </w:r>
      <w:r w:rsidR="0051786A" w:rsidRPr="00D73931">
        <w:rPr>
          <w:rFonts w:ascii="Avenir Next LT Pro" w:hAnsi="Avenir Next LT Pro" w:cs="Arial"/>
          <w:b/>
        </w:rPr>
        <w:t>9</w:t>
      </w:r>
      <w:r w:rsidR="004853EE" w:rsidRPr="00D73931">
        <w:rPr>
          <w:rFonts w:ascii="Avenir Next LT Pro" w:hAnsi="Avenir Next LT Pro" w:cs="Arial"/>
          <w:b/>
        </w:rPr>
        <w:t>/</w:t>
      </w:r>
      <w:r w:rsidR="000B59F3" w:rsidRPr="00D73931">
        <w:rPr>
          <w:rFonts w:ascii="Avenir Next LT Pro" w:hAnsi="Avenir Next LT Pro" w:cs="Arial"/>
          <w:b/>
        </w:rPr>
        <w:t>2</w:t>
      </w:r>
      <w:r w:rsidR="001C46AE" w:rsidRPr="00D73931">
        <w:rPr>
          <w:rFonts w:ascii="Avenir Next LT Pro" w:hAnsi="Avenir Next LT Pro" w:cs="Arial"/>
          <w:b/>
        </w:rPr>
        <w:t>5</w:t>
      </w:r>
      <w:r w:rsidRPr="00D73931">
        <w:rPr>
          <w:rFonts w:ascii="Avenir Next LT Pro" w:hAnsi="Avenir Next LT Pro" w:cs="Arial"/>
          <w:b/>
        </w:rPr>
        <w:t>/2</w:t>
      </w:r>
      <w:r w:rsidR="000B59F3" w:rsidRPr="00D73931">
        <w:rPr>
          <w:rFonts w:ascii="Avenir Next LT Pro" w:hAnsi="Avenir Next LT Pro" w:cs="Arial"/>
          <w:b/>
        </w:rPr>
        <w:t>4</w:t>
      </w:r>
    </w:p>
    <w:p w14:paraId="0653B834" w14:textId="21AAFD5F" w:rsidR="00102295" w:rsidRPr="00D73931" w:rsidRDefault="00102295" w:rsidP="00741A70">
      <w:pPr>
        <w:numPr>
          <w:ilvl w:val="0"/>
          <w:numId w:val="24"/>
        </w:numPr>
        <w:spacing w:after="0" w:line="240" w:lineRule="auto"/>
        <w:ind w:right="36"/>
        <w:rPr>
          <w:rFonts w:ascii="Avenir Next LT Pro" w:hAnsi="Avenir Next LT Pro" w:cs="Arial"/>
          <w:b/>
          <w:bCs/>
          <w:u w:val="single"/>
        </w:rPr>
      </w:pPr>
      <w:r w:rsidRPr="00D73931">
        <w:rPr>
          <w:rFonts w:ascii="Avenir Next LT Pro" w:hAnsi="Avenir Next LT Pro" w:cs="Arial"/>
          <w:b/>
          <w:bCs/>
          <w:i/>
          <w:u w:val="single"/>
        </w:rPr>
        <w:t>Action</w:t>
      </w:r>
      <w:r w:rsidRPr="00D73931">
        <w:rPr>
          <w:rFonts w:ascii="Avenir Next LT Pro" w:hAnsi="Avenir Next LT Pro" w:cs="Arial"/>
          <w:b/>
          <w:bCs/>
          <w:iCs/>
        </w:rPr>
        <w:t>:</w:t>
      </w:r>
      <w:r w:rsidRPr="00D73931">
        <w:rPr>
          <w:rFonts w:ascii="Avenir Next LT Pro" w:hAnsi="Avenir Next LT Pro" w:cs="Arial"/>
          <w:bCs/>
        </w:rPr>
        <w:t xml:space="preserve"> On a motion by </w:t>
      </w:r>
      <w:r w:rsidR="00B362B6">
        <w:rPr>
          <w:rFonts w:ascii="Avenir Next LT Pro" w:hAnsi="Avenir Next LT Pro" w:cs="Arial"/>
          <w:bCs/>
        </w:rPr>
        <w:t>Trapani</w:t>
      </w:r>
      <w:r w:rsidRPr="00D73931">
        <w:rPr>
          <w:rFonts w:ascii="Avenir Next LT Pro" w:hAnsi="Avenir Next LT Pro" w:cs="Arial"/>
          <w:bCs/>
        </w:rPr>
        <w:t xml:space="preserve"> </w:t>
      </w:r>
      <w:r w:rsidRPr="00D73931">
        <w:rPr>
          <w:rFonts w:ascii="Avenir Next LT Pro" w:hAnsi="Avenir Next LT Pro" w:cs="Arial"/>
          <w:bCs/>
          <w:i/>
        </w:rPr>
        <w:t>(</w:t>
      </w:r>
      <w:r w:rsidR="00055D03">
        <w:rPr>
          <w:rFonts w:ascii="Avenir Next LT Pro" w:hAnsi="Avenir Next LT Pro" w:cs="Arial"/>
          <w:bCs/>
          <w:i/>
        </w:rPr>
        <w:t>County of Monterey</w:t>
      </w:r>
      <w:r w:rsidRPr="00D73931">
        <w:rPr>
          <w:rFonts w:ascii="Avenir Next LT Pro" w:hAnsi="Avenir Next LT Pro" w:cs="Arial"/>
          <w:bCs/>
          <w:i/>
        </w:rPr>
        <w:t>)</w:t>
      </w:r>
      <w:r w:rsidRPr="00D73931">
        <w:rPr>
          <w:rFonts w:ascii="Avenir Next LT Pro" w:hAnsi="Avenir Next LT Pro" w:cs="Arial"/>
          <w:bCs/>
        </w:rPr>
        <w:t>, seconded b</w:t>
      </w:r>
      <w:r w:rsidR="00A52921" w:rsidRPr="00D73931">
        <w:rPr>
          <w:rFonts w:ascii="Avenir Next LT Pro" w:hAnsi="Avenir Next LT Pro" w:cs="Arial"/>
          <w:bCs/>
        </w:rPr>
        <w:t>y</w:t>
      </w:r>
      <w:r w:rsidRPr="00D73931">
        <w:rPr>
          <w:rFonts w:ascii="Avenir Next LT Pro" w:hAnsi="Avenir Next LT Pro" w:cs="Arial"/>
          <w:bCs/>
        </w:rPr>
        <w:t xml:space="preserve"> </w:t>
      </w:r>
      <w:r w:rsidR="00A52921" w:rsidRPr="00D73931">
        <w:rPr>
          <w:rFonts w:ascii="Avenir Next LT Pro" w:hAnsi="Avenir Next LT Pro" w:cs="Arial"/>
          <w:bCs/>
        </w:rPr>
        <w:t xml:space="preserve">Grogan </w:t>
      </w:r>
      <w:r w:rsidR="00A52921" w:rsidRPr="00D73931">
        <w:rPr>
          <w:rFonts w:ascii="Avenir Next LT Pro" w:hAnsi="Avenir Next LT Pro" w:cs="Arial"/>
          <w:bCs/>
          <w:i/>
        </w:rPr>
        <w:t>(City of Seaside)</w:t>
      </w:r>
      <w:r w:rsidRPr="00D73931">
        <w:rPr>
          <w:rFonts w:ascii="Avenir Next LT Pro" w:hAnsi="Avenir Next LT Pro" w:cs="Arial"/>
          <w:bCs/>
        </w:rPr>
        <w:t>, Management Committee</w:t>
      </w:r>
      <w:r w:rsidR="0017779F">
        <w:rPr>
          <w:rFonts w:ascii="Avenir Next LT Pro" w:hAnsi="Avenir Next LT Pro" w:cs="Arial"/>
          <w:bCs/>
        </w:rPr>
        <w:t xml:space="preserve"> (MC)</w:t>
      </w:r>
      <w:r w:rsidRPr="00D73931">
        <w:rPr>
          <w:rFonts w:ascii="Avenir Next LT Pro" w:hAnsi="Avenir Next LT Pro" w:cs="Arial"/>
          <w:bCs/>
        </w:rPr>
        <w:t xml:space="preserve"> unanimously approved the Management Committee Meeting Minutes for </w:t>
      </w:r>
      <w:r w:rsidR="00055D03">
        <w:rPr>
          <w:rFonts w:ascii="Avenir Next LT Pro" w:hAnsi="Avenir Next LT Pro" w:cs="Arial"/>
          <w:bCs/>
        </w:rPr>
        <w:t>10/30</w:t>
      </w:r>
      <w:r w:rsidRPr="00D73931">
        <w:rPr>
          <w:rFonts w:ascii="Avenir Next LT Pro" w:hAnsi="Avenir Next LT Pro" w:cs="Arial"/>
          <w:bCs/>
        </w:rPr>
        <w:t>/2024</w:t>
      </w:r>
      <w:r w:rsidR="00667E1E" w:rsidRPr="00D73931">
        <w:rPr>
          <w:rFonts w:ascii="Avenir Next LT Pro" w:hAnsi="Avenir Next LT Pro" w:cs="Arial"/>
          <w:bCs/>
        </w:rPr>
        <w:t>.</w:t>
      </w:r>
    </w:p>
    <w:p w14:paraId="12911585" w14:textId="4D0C684E" w:rsidR="00EB711B" w:rsidRPr="00D73931" w:rsidRDefault="00563D73" w:rsidP="00741A70">
      <w:pPr>
        <w:spacing w:after="0" w:line="360" w:lineRule="auto"/>
        <w:ind w:right="-90"/>
        <w:rPr>
          <w:rFonts w:ascii="Avenir Next LT Pro" w:hAnsi="Avenir Next LT Pro" w:cs="Arial"/>
          <w:b/>
          <w:iCs/>
        </w:rPr>
      </w:pPr>
      <w:r w:rsidRPr="00D73931">
        <w:rPr>
          <w:rFonts w:ascii="Avenir Next LT Pro" w:hAnsi="Avenir Next LT Pro" w:cs="Arial"/>
          <w:bCs/>
          <w:iCs/>
        </w:rPr>
        <w:tab/>
      </w:r>
    </w:p>
    <w:p w14:paraId="69105301" w14:textId="50D4E909" w:rsidR="007B1905" w:rsidRPr="00D73931" w:rsidRDefault="00842D39" w:rsidP="00741A70">
      <w:pPr>
        <w:spacing w:after="0" w:line="360" w:lineRule="auto"/>
        <w:rPr>
          <w:rFonts w:ascii="Avenir Next LT Pro" w:hAnsi="Avenir Next LT Pro" w:cs="Arial"/>
          <w:b/>
          <w:caps/>
          <w:u w:val="single"/>
        </w:rPr>
      </w:pPr>
      <w:r w:rsidRPr="00D73931">
        <w:rPr>
          <w:rFonts w:ascii="Avenir Next LT Pro" w:hAnsi="Avenir Next LT Pro" w:cs="Arial"/>
          <w:b/>
          <w:caps/>
          <w:u w:val="single"/>
        </w:rPr>
        <w:t>Information and Discussion Items</w:t>
      </w:r>
    </w:p>
    <w:p w14:paraId="68601A47" w14:textId="77777777" w:rsidR="000B18FB" w:rsidRPr="00D73931" w:rsidRDefault="000B18FB" w:rsidP="007539FE">
      <w:pPr>
        <w:pStyle w:val="ListParagraph"/>
        <w:numPr>
          <w:ilvl w:val="0"/>
          <w:numId w:val="13"/>
        </w:numPr>
        <w:spacing w:after="120" w:line="240" w:lineRule="auto"/>
        <w:ind w:left="360" w:right="-86"/>
        <w:contextualSpacing w:val="0"/>
        <w:rPr>
          <w:rFonts w:ascii="Avenir Next LT Pro" w:hAnsi="Avenir Next LT Pro" w:cs="Arial"/>
          <w:b/>
        </w:rPr>
      </w:pPr>
      <w:r w:rsidRPr="00D73931">
        <w:rPr>
          <w:rFonts w:ascii="Avenir Next LT Pro" w:hAnsi="Avenir Next LT Pro" w:cs="Arial"/>
          <w:b/>
        </w:rPr>
        <w:t xml:space="preserve">Update on PE/PO Program </w:t>
      </w:r>
    </w:p>
    <w:p w14:paraId="1FFFB4AE" w14:textId="3C92263E" w:rsidR="00806055" w:rsidRDefault="00A52D23" w:rsidP="007539FE">
      <w:pPr>
        <w:pStyle w:val="ListParagraph"/>
        <w:numPr>
          <w:ilvl w:val="0"/>
          <w:numId w:val="2"/>
        </w:numPr>
        <w:spacing w:after="0" w:line="360" w:lineRule="auto"/>
        <w:ind w:left="720" w:right="-180"/>
        <w:rPr>
          <w:rFonts w:ascii="Avenir Next LT Pro" w:hAnsi="Avenir Next LT Pro" w:cs="Arial"/>
          <w:bCs/>
        </w:rPr>
      </w:pPr>
      <w:r w:rsidRPr="00D73931">
        <w:rPr>
          <w:rFonts w:ascii="Avenir Next LT Pro" w:hAnsi="Avenir Next LT Pro" w:cs="Arial"/>
          <w:bCs/>
        </w:rPr>
        <w:t>Monthly Update</w:t>
      </w:r>
      <w:r w:rsidR="005608C1" w:rsidRPr="00D73931">
        <w:rPr>
          <w:rFonts w:ascii="Avenir Next LT Pro" w:hAnsi="Avenir Next LT Pro" w:cs="Arial"/>
          <w:bCs/>
        </w:rPr>
        <w:t xml:space="preserve"> </w:t>
      </w:r>
      <w:r w:rsidR="000B18FB" w:rsidRPr="00D73931">
        <w:rPr>
          <w:rFonts w:ascii="Avenir Next LT Pro" w:hAnsi="Avenir Next LT Pro" w:cs="Arial"/>
          <w:bCs/>
        </w:rPr>
        <w:t>by</w:t>
      </w:r>
      <w:r w:rsidR="005608C1" w:rsidRPr="00D73931">
        <w:rPr>
          <w:rFonts w:ascii="Avenir Next LT Pro" w:hAnsi="Avenir Next LT Pro" w:cs="Arial"/>
          <w:bCs/>
        </w:rPr>
        <w:t xml:space="preserve"> Sidenstecke</w:t>
      </w:r>
      <w:r w:rsidR="000B18FB" w:rsidRPr="00D73931">
        <w:rPr>
          <w:rFonts w:ascii="Avenir Next LT Pro" w:hAnsi="Avenir Next LT Pro" w:cs="Arial"/>
          <w:bCs/>
        </w:rPr>
        <w:t>r</w:t>
      </w:r>
    </w:p>
    <w:p w14:paraId="3BCEAE00" w14:textId="17321514" w:rsidR="00FD420A" w:rsidRDefault="00FD420A" w:rsidP="00E23BC8">
      <w:pPr>
        <w:spacing w:after="120" w:line="240" w:lineRule="auto"/>
        <w:ind w:left="720" w:right="-187"/>
        <w:rPr>
          <w:rFonts w:ascii="Avenir Next LT Pro" w:hAnsi="Avenir Next LT Pro" w:cs="Arial"/>
          <w:bCs/>
        </w:rPr>
      </w:pPr>
      <w:r w:rsidRPr="001C38D2">
        <w:rPr>
          <w:rFonts w:ascii="Avenir Next LT Pro" w:hAnsi="Avenir Next LT Pro" w:cs="Arial"/>
          <w:bCs/>
        </w:rPr>
        <w:t>Sidenstecker briefed the Committee o</w:t>
      </w:r>
      <w:r>
        <w:rPr>
          <w:rFonts w:ascii="Avenir Next LT Pro" w:hAnsi="Avenir Next LT Pro" w:cs="Arial"/>
          <w:bCs/>
        </w:rPr>
        <w:t xml:space="preserve">n school presentations delivered in November and advertisements currently running at the Del Monte Theater in Monterey. She also provided an overview of Storm Water Awareness Week </w:t>
      </w:r>
      <w:r w:rsidR="00980AC0">
        <w:rPr>
          <w:rFonts w:ascii="Avenir Next LT Pro" w:hAnsi="Avenir Next LT Pro" w:cs="Arial"/>
          <w:bCs/>
        </w:rPr>
        <w:t xml:space="preserve">social media </w:t>
      </w:r>
      <w:r>
        <w:rPr>
          <w:rFonts w:ascii="Avenir Next LT Pro" w:hAnsi="Avenir Next LT Pro" w:cs="Arial"/>
          <w:bCs/>
        </w:rPr>
        <w:t>engagement rates, comparing 2024 and 2022 statistics, and Doggy Doo competition reach for 2019, 2020, 2021, and 2023.</w:t>
      </w:r>
    </w:p>
    <w:p w14:paraId="02F60F18" w14:textId="4A6C6F60" w:rsidR="00FD420A" w:rsidRPr="001C38D2" w:rsidRDefault="00FD420A" w:rsidP="00E23BC8">
      <w:pPr>
        <w:spacing w:after="120" w:line="240" w:lineRule="auto"/>
        <w:ind w:left="720" w:right="-187"/>
        <w:rPr>
          <w:rFonts w:ascii="Avenir Next LT Pro" w:hAnsi="Avenir Next LT Pro" w:cs="Arial"/>
          <w:bCs/>
        </w:rPr>
      </w:pPr>
      <w:r>
        <w:rPr>
          <w:rFonts w:ascii="Avenir Next LT Pro" w:hAnsi="Avenir Next LT Pro" w:cs="Arial"/>
          <w:bCs/>
        </w:rPr>
        <w:t>Members requested a presentation</w:t>
      </w:r>
      <w:r w:rsidR="00E23BC8">
        <w:rPr>
          <w:rFonts w:ascii="Avenir Next LT Pro" w:hAnsi="Avenir Next LT Pro" w:cs="Arial"/>
          <w:bCs/>
        </w:rPr>
        <w:t xml:space="preserve"> during a future meeting</w:t>
      </w:r>
      <w:r>
        <w:rPr>
          <w:rFonts w:ascii="Avenir Next LT Pro" w:hAnsi="Avenir Next LT Pro" w:cs="Arial"/>
          <w:bCs/>
        </w:rPr>
        <w:t xml:space="preserve"> on overall social media statistics for the Committee’s accounts</w:t>
      </w:r>
      <w:r w:rsidR="006C5BB2">
        <w:rPr>
          <w:rFonts w:ascii="Avenir Next LT Pro" w:hAnsi="Avenir Next LT Pro" w:cs="Arial"/>
          <w:bCs/>
        </w:rPr>
        <w:t>,</w:t>
      </w:r>
      <w:r>
        <w:rPr>
          <w:rFonts w:ascii="Avenir Next LT Pro" w:hAnsi="Avenir Next LT Pro" w:cs="Arial"/>
          <w:bCs/>
        </w:rPr>
        <w:t xml:space="preserve"> to better understand the growth over time</w:t>
      </w:r>
      <w:r w:rsidR="006C5BB2">
        <w:rPr>
          <w:rFonts w:ascii="Avenir Next LT Pro" w:hAnsi="Avenir Next LT Pro" w:cs="Arial"/>
          <w:bCs/>
        </w:rPr>
        <w:t xml:space="preserve"> and the impact of various strategies</w:t>
      </w:r>
      <w:r>
        <w:rPr>
          <w:rFonts w:ascii="Avenir Next LT Pro" w:hAnsi="Avenir Next LT Pro" w:cs="Arial"/>
          <w:bCs/>
        </w:rPr>
        <w:t>.</w:t>
      </w:r>
      <w:r w:rsidR="004100D5">
        <w:rPr>
          <w:rFonts w:ascii="Avenir Next LT Pro" w:hAnsi="Avenir Next LT Pro" w:cs="Arial"/>
          <w:bCs/>
        </w:rPr>
        <w:t xml:space="preserve"> Additionally, </w:t>
      </w:r>
      <w:r w:rsidR="009A2365">
        <w:rPr>
          <w:rFonts w:ascii="Avenir Next LT Pro" w:hAnsi="Avenir Next LT Pro" w:cs="Arial"/>
          <w:bCs/>
        </w:rPr>
        <w:t xml:space="preserve">members </w:t>
      </w:r>
      <w:r w:rsidR="00391729">
        <w:rPr>
          <w:rFonts w:ascii="Avenir Next LT Pro" w:hAnsi="Avenir Next LT Pro" w:cs="Arial"/>
          <w:bCs/>
        </w:rPr>
        <w:t xml:space="preserve">directed </w:t>
      </w:r>
      <w:r w:rsidR="00C46415">
        <w:rPr>
          <w:rFonts w:ascii="Avenir Next LT Pro" w:hAnsi="Avenir Next LT Pro" w:cs="Arial"/>
          <w:bCs/>
        </w:rPr>
        <w:t xml:space="preserve">MRSWMP </w:t>
      </w:r>
      <w:r w:rsidR="008D6A2F">
        <w:rPr>
          <w:rFonts w:ascii="Avenir Next LT Pro" w:hAnsi="Avenir Next LT Pro" w:cs="Arial"/>
          <w:bCs/>
        </w:rPr>
        <w:t xml:space="preserve">Program Administrator </w:t>
      </w:r>
      <w:r w:rsidR="00131E02">
        <w:rPr>
          <w:rFonts w:ascii="Avenir Next LT Pro" w:hAnsi="Avenir Next LT Pro" w:cs="Arial"/>
          <w:bCs/>
        </w:rPr>
        <w:t xml:space="preserve">support </w:t>
      </w:r>
      <w:r w:rsidR="00391729">
        <w:rPr>
          <w:rFonts w:ascii="Avenir Next LT Pro" w:hAnsi="Avenir Next LT Pro" w:cs="Arial"/>
          <w:bCs/>
        </w:rPr>
        <w:t xml:space="preserve">staff to </w:t>
      </w:r>
      <w:r w:rsidR="004122B4">
        <w:rPr>
          <w:rFonts w:ascii="Avenir Next LT Pro" w:hAnsi="Avenir Next LT Pro" w:cs="Arial"/>
          <w:bCs/>
        </w:rPr>
        <w:t>develop</w:t>
      </w:r>
      <w:r w:rsidR="00602C11">
        <w:rPr>
          <w:rFonts w:ascii="Avenir Next LT Pro" w:hAnsi="Avenir Next LT Pro" w:cs="Arial"/>
          <w:bCs/>
        </w:rPr>
        <w:t xml:space="preserve"> recommendations on social media processes</w:t>
      </w:r>
      <w:r w:rsidR="009F5420">
        <w:rPr>
          <w:rFonts w:ascii="Avenir Next LT Pro" w:hAnsi="Avenir Next LT Pro" w:cs="Arial"/>
          <w:bCs/>
        </w:rPr>
        <w:t xml:space="preserve"> to maximize reach and engagement.</w:t>
      </w:r>
    </w:p>
    <w:p w14:paraId="5D1C497B" w14:textId="57769719" w:rsidR="0067028B" w:rsidRDefault="00075723" w:rsidP="007539FE">
      <w:pPr>
        <w:pStyle w:val="ListParagraph"/>
        <w:numPr>
          <w:ilvl w:val="0"/>
          <w:numId w:val="2"/>
        </w:numPr>
        <w:spacing w:after="0" w:line="360" w:lineRule="auto"/>
        <w:ind w:left="720" w:right="-180"/>
        <w:rPr>
          <w:rFonts w:ascii="Avenir Next LT Pro" w:hAnsi="Avenir Next LT Pro" w:cs="Arial"/>
          <w:bCs/>
        </w:rPr>
      </w:pPr>
      <w:r>
        <w:rPr>
          <w:rFonts w:ascii="Avenir Next LT Pro" w:hAnsi="Avenir Next LT Pro" w:cs="Arial"/>
          <w:bCs/>
        </w:rPr>
        <w:lastRenderedPageBreak/>
        <w:t>Mid-Year Update</w:t>
      </w:r>
    </w:p>
    <w:p w14:paraId="2B6D94BA" w14:textId="2DA9E747" w:rsidR="00E23BC8" w:rsidRDefault="002B0DA1" w:rsidP="00F74896">
      <w:pPr>
        <w:pStyle w:val="ListParagraph"/>
        <w:spacing w:after="0" w:line="240" w:lineRule="auto"/>
        <w:ind w:right="-187"/>
        <w:contextualSpacing w:val="0"/>
        <w:rPr>
          <w:rFonts w:ascii="Avenir Next LT Pro" w:hAnsi="Avenir Next LT Pro" w:cs="Arial"/>
          <w:bCs/>
        </w:rPr>
      </w:pPr>
      <w:r>
        <w:rPr>
          <w:rFonts w:ascii="Avenir Next LT Pro" w:hAnsi="Avenir Next LT Pro" w:cs="Arial"/>
          <w:bCs/>
        </w:rPr>
        <w:t xml:space="preserve">Support </w:t>
      </w:r>
      <w:r w:rsidR="00C46415">
        <w:rPr>
          <w:rFonts w:ascii="Avenir Next LT Pro" w:hAnsi="Avenir Next LT Pro" w:cs="Arial"/>
          <w:bCs/>
        </w:rPr>
        <w:t>s</w:t>
      </w:r>
      <w:r>
        <w:rPr>
          <w:rFonts w:ascii="Avenir Next LT Pro" w:hAnsi="Avenir Next LT Pro" w:cs="Arial"/>
          <w:bCs/>
        </w:rPr>
        <w:t xml:space="preserve">taff shared </w:t>
      </w:r>
      <w:r w:rsidR="00466F5A">
        <w:rPr>
          <w:rFonts w:ascii="Avenir Next LT Pro" w:hAnsi="Avenir Next LT Pro" w:cs="Arial"/>
          <w:bCs/>
        </w:rPr>
        <w:t>a newly developed chart showing progress on Annual Report Measurable Goals</w:t>
      </w:r>
      <w:r w:rsidR="003D376A">
        <w:rPr>
          <w:rFonts w:ascii="Avenir Next LT Pro" w:hAnsi="Avenir Next LT Pro" w:cs="Arial"/>
          <w:bCs/>
        </w:rPr>
        <w:t>; th</w:t>
      </w:r>
      <w:r w:rsidR="00DA37A8">
        <w:rPr>
          <w:rFonts w:ascii="Avenir Next LT Pro" w:hAnsi="Avenir Next LT Pro" w:cs="Arial"/>
          <w:bCs/>
        </w:rPr>
        <w:t>ey</w:t>
      </w:r>
      <w:r w:rsidR="003D376A">
        <w:rPr>
          <w:rFonts w:ascii="Avenir Next LT Pro" w:hAnsi="Avenir Next LT Pro" w:cs="Arial"/>
          <w:bCs/>
        </w:rPr>
        <w:t xml:space="preserve"> will maintain</w:t>
      </w:r>
      <w:r w:rsidR="00DA37A8">
        <w:rPr>
          <w:rFonts w:ascii="Avenir Next LT Pro" w:hAnsi="Avenir Next LT Pro" w:cs="Arial"/>
          <w:bCs/>
        </w:rPr>
        <w:t xml:space="preserve"> this</w:t>
      </w:r>
      <w:r w:rsidR="003D376A">
        <w:rPr>
          <w:rFonts w:ascii="Avenir Next LT Pro" w:hAnsi="Avenir Next LT Pro" w:cs="Arial"/>
          <w:bCs/>
        </w:rPr>
        <w:t xml:space="preserve"> throughout the </w:t>
      </w:r>
      <w:r w:rsidR="009754A9">
        <w:rPr>
          <w:rFonts w:ascii="Avenir Next LT Pro" w:hAnsi="Avenir Next LT Pro" w:cs="Arial"/>
          <w:bCs/>
        </w:rPr>
        <w:t xml:space="preserve">permit year to provide a snapshot </w:t>
      </w:r>
      <w:r w:rsidR="00A80258">
        <w:rPr>
          <w:rFonts w:ascii="Avenir Next LT Pro" w:hAnsi="Avenir Next LT Pro" w:cs="Arial"/>
          <w:bCs/>
        </w:rPr>
        <w:t>of year-to-date work accomplished.</w:t>
      </w:r>
    </w:p>
    <w:p w14:paraId="3429DD9F" w14:textId="77777777" w:rsidR="00424F37" w:rsidRPr="00871CD2" w:rsidRDefault="00424F37" w:rsidP="00F74896">
      <w:pPr>
        <w:spacing w:after="0" w:line="240" w:lineRule="auto"/>
        <w:ind w:right="-86"/>
        <w:rPr>
          <w:rFonts w:ascii="Avenir Next LT Pro" w:hAnsi="Avenir Next LT Pro" w:cs="Arial"/>
          <w:b/>
        </w:rPr>
      </w:pPr>
    </w:p>
    <w:p w14:paraId="3108466D" w14:textId="036E290F" w:rsidR="00820B28" w:rsidRDefault="00820B28" w:rsidP="007539FE">
      <w:pPr>
        <w:pStyle w:val="ListParagraph"/>
        <w:numPr>
          <w:ilvl w:val="0"/>
          <w:numId w:val="13"/>
        </w:numPr>
        <w:spacing w:after="0" w:line="360" w:lineRule="auto"/>
        <w:ind w:left="360" w:right="-90"/>
        <w:rPr>
          <w:rFonts w:ascii="Avenir Next LT Pro" w:hAnsi="Avenir Next LT Pro" w:cs="Arial"/>
          <w:b/>
        </w:rPr>
      </w:pPr>
      <w:r w:rsidRPr="00D73931">
        <w:rPr>
          <w:rFonts w:ascii="Avenir Next LT Pro" w:hAnsi="Avenir Next LT Pro" w:cs="Arial"/>
          <w:b/>
        </w:rPr>
        <w:t>Stormwater Training Updates</w:t>
      </w:r>
    </w:p>
    <w:p w14:paraId="559CBBED" w14:textId="77777777" w:rsidR="0028175A" w:rsidRDefault="0028175A" w:rsidP="0028175A">
      <w:pPr>
        <w:pStyle w:val="ListParagraph"/>
        <w:numPr>
          <w:ilvl w:val="1"/>
          <w:numId w:val="13"/>
        </w:numPr>
        <w:spacing w:after="0" w:line="360" w:lineRule="auto"/>
        <w:ind w:left="720" w:right="-90"/>
        <w:rPr>
          <w:rFonts w:ascii="Avenir Next LT Pro" w:hAnsi="Avenir Next LT Pro" w:cs="Arial"/>
          <w:bCs/>
        </w:rPr>
      </w:pPr>
      <w:r w:rsidRPr="00D73931">
        <w:rPr>
          <w:rFonts w:ascii="Avenir Next LT Pro" w:hAnsi="Avenir Next LT Pro" w:cs="Arial"/>
          <w:bCs/>
        </w:rPr>
        <w:t>Training</w:t>
      </w:r>
      <w:r>
        <w:rPr>
          <w:rFonts w:ascii="Avenir Next LT Pro" w:hAnsi="Avenir Next LT Pro" w:cs="Arial"/>
          <w:bCs/>
        </w:rPr>
        <w:t xml:space="preserve"> Debrief</w:t>
      </w:r>
    </w:p>
    <w:p w14:paraId="78E261EA" w14:textId="77777777" w:rsidR="0028175A" w:rsidRPr="009E279E" w:rsidRDefault="0028175A" w:rsidP="0028175A">
      <w:pPr>
        <w:tabs>
          <w:tab w:val="left" w:pos="8235"/>
        </w:tabs>
        <w:spacing w:after="120" w:line="240" w:lineRule="auto"/>
        <w:ind w:left="720" w:right="-86"/>
        <w:rPr>
          <w:rFonts w:ascii="Avenir Next LT Pro" w:hAnsi="Avenir Next LT Pro" w:cs="Arial"/>
          <w:bCs/>
        </w:rPr>
      </w:pPr>
      <w:r w:rsidRPr="009E279E">
        <w:rPr>
          <w:rFonts w:ascii="Avenir Next LT Pro" w:hAnsi="Avenir Next LT Pro" w:cs="Arial"/>
          <w:bCs/>
        </w:rPr>
        <w:t>11/14/24 Construction Best Management Practices (BMP)</w:t>
      </w:r>
    </w:p>
    <w:p w14:paraId="1FD340A7" w14:textId="24632F70" w:rsidR="0028175A" w:rsidRPr="001F4BE6" w:rsidRDefault="0028175A" w:rsidP="0028175A">
      <w:pPr>
        <w:tabs>
          <w:tab w:val="left" w:pos="8235"/>
        </w:tabs>
        <w:spacing w:after="120" w:line="240" w:lineRule="auto"/>
        <w:ind w:left="720" w:right="-86"/>
        <w:rPr>
          <w:rFonts w:ascii="Avenir Next LT Pro" w:hAnsi="Avenir Next LT Pro" w:cs="Arial"/>
          <w:bCs/>
        </w:rPr>
      </w:pPr>
      <w:r w:rsidRPr="009E279E">
        <w:rPr>
          <w:rFonts w:ascii="Avenir Next LT Pro" w:hAnsi="Avenir Next LT Pro" w:cs="Arial"/>
          <w:bCs/>
        </w:rPr>
        <w:t>S</w:t>
      </w:r>
      <w:r w:rsidR="00C46415">
        <w:rPr>
          <w:rFonts w:ascii="Avenir Next LT Pro" w:hAnsi="Avenir Next LT Pro" w:cs="Arial"/>
          <w:bCs/>
        </w:rPr>
        <w:t>upport s</w:t>
      </w:r>
      <w:r w:rsidRPr="009E279E">
        <w:rPr>
          <w:rFonts w:ascii="Avenir Next LT Pro" w:hAnsi="Avenir Next LT Pro" w:cs="Arial"/>
          <w:bCs/>
        </w:rPr>
        <w:t>taff stated that there were 86 total participants, with 49 in person and 37 online. Members shared positive feedback and gratitude for Grogan’s presentation, praising it as one of the best they’ve seen.</w:t>
      </w:r>
      <w:r w:rsidR="008947AE">
        <w:rPr>
          <w:rFonts w:ascii="Avenir Next LT Pro" w:hAnsi="Avenir Next LT Pro" w:cs="Arial"/>
          <w:bCs/>
        </w:rPr>
        <w:t xml:space="preserve"> One comment included a request to </w:t>
      </w:r>
      <w:r w:rsidR="00120F98">
        <w:rPr>
          <w:rFonts w:ascii="Avenir Next LT Pro" w:hAnsi="Avenir Next LT Pro" w:cs="Arial"/>
          <w:bCs/>
        </w:rPr>
        <w:t>include</w:t>
      </w:r>
      <w:r w:rsidR="008947AE">
        <w:rPr>
          <w:rFonts w:ascii="Avenir Next LT Pro" w:hAnsi="Avenir Next LT Pro" w:cs="Arial"/>
          <w:bCs/>
        </w:rPr>
        <w:t xml:space="preserve"> time for Questions and Answers.</w:t>
      </w:r>
    </w:p>
    <w:p w14:paraId="0663F6DA" w14:textId="77777777" w:rsidR="0028175A" w:rsidRPr="00E31219" w:rsidRDefault="0028175A" w:rsidP="0028175A">
      <w:pPr>
        <w:pStyle w:val="ListParagraph"/>
        <w:numPr>
          <w:ilvl w:val="1"/>
          <w:numId w:val="13"/>
        </w:numPr>
        <w:spacing w:after="0" w:line="360" w:lineRule="auto"/>
        <w:ind w:left="720" w:right="-90"/>
        <w:rPr>
          <w:rFonts w:ascii="Avenir Next LT Pro" w:hAnsi="Avenir Next LT Pro" w:cs="Arial"/>
          <w:bCs/>
        </w:rPr>
      </w:pPr>
      <w:r w:rsidRPr="00E31219">
        <w:rPr>
          <w:rFonts w:ascii="Avenir Next LT Pro" w:hAnsi="Avenir Next LT Pro" w:cs="Arial"/>
          <w:bCs/>
        </w:rPr>
        <w:t>Drywell Training – February 2025, provided by Gregor Patsch from Torrent Resources</w:t>
      </w:r>
    </w:p>
    <w:p w14:paraId="4401B4CE" w14:textId="08DF7F05" w:rsidR="0028175A" w:rsidRDefault="0028175A" w:rsidP="0028175A">
      <w:pPr>
        <w:pStyle w:val="ListParagraph"/>
        <w:spacing w:after="0" w:line="240" w:lineRule="auto"/>
        <w:ind w:right="-86"/>
        <w:rPr>
          <w:rFonts w:ascii="Avenir Next LT Pro" w:hAnsi="Avenir Next LT Pro" w:cs="Arial"/>
          <w:bCs/>
        </w:rPr>
      </w:pPr>
      <w:r w:rsidRPr="00E31219">
        <w:rPr>
          <w:rFonts w:ascii="Avenir Next LT Pro" w:hAnsi="Avenir Next LT Pro" w:cs="Arial"/>
          <w:bCs/>
        </w:rPr>
        <w:t>The Committee specified that any training offered should have an online option to facilitate municipal staff participation and that the ideal length of a presentation is 45 minutes.</w:t>
      </w:r>
      <w:r w:rsidR="00C852E6">
        <w:rPr>
          <w:rFonts w:ascii="Avenir Next LT Pro" w:hAnsi="Avenir Next LT Pro" w:cs="Arial"/>
          <w:bCs/>
        </w:rPr>
        <w:t xml:space="preserve"> S</w:t>
      </w:r>
      <w:r w:rsidR="00120F98">
        <w:rPr>
          <w:rFonts w:ascii="Avenir Next LT Pro" w:hAnsi="Avenir Next LT Pro" w:cs="Arial"/>
          <w:bCs/>
        </w:rPr>
        <w:t>upport s</w:t>
      </w:r>
      <w:r w:rsidR="00C852E6">
        <w:rPr>
          <w:rFonts w:ascii="Avenir Next LT Pro" w:hAnsi="Avenir Next LT Pro" w:cs="Arial"/>
          <w:bCs/>
        </w:rPr>
        <w:t>taff wi</w:t>
      </w:r>
      <w:r w:rsidR="005F7A7D">
        <w:rPr>
          <w:rFonts w:ascii="Avenir Next LT Pro" w:hAnsi="Avenir Next LT Pro" w:cs="Arial"/>
          <w:bCs/>
        </w:rPr>
        <w:t xml:space="preserve">ll work with Patsch to ensure the training focuses on drywell </w:t>
      </w:r>
      <w:proofErr w:type="gramStart"/>
      <w:r w:rsidR="005F7A7D">
        <w:rPr>
          <w:rFonts w:ascii="Avenir Next LT Pro" w:hAnsi="Avenir Next LT Pro" w:cs="Arial"/>
          <w:bCs/>
        </w:rPr>
        <w:t>maintenance</w:t>
      </w:r>
      <w:r w:rsidR="003232AA">
        <w:rPr>
          <w:rFonts w:ascii="Avenir Next LT Pro" w:hAnsi="Avenir Next LT Pro" w:cs="Arial"/>
          <w:bCs/>
        </w:rPr>
        <w:t>,</w:t>
      </w:r>
      <w:proofErr w:type="gramEnd"/>
      <w:r w:rsidR="003232AA">
        <w:rPr>
          <w:rFonts w:ascii="Avenir Next LT Pro" w:hAnsi="Avenir Next LT Pro" w:cs="Arial"/>
          <w:bCs/>
        </w:rPr>
        <w:t xml:space="preserve"> </w:t>
      </w:r>
      <w:r w:rsidR="008752D8">
        <w:rPr>
          <w:rFonts w:ascii="Avenir Next LT Pro" w:hAnsi="Avenir Next LT Pro" w:cs="Arial"/>
          <w:bCs/>
        </w:rPr>
        <w:t>the element Members identified as the priority</w:t>
      </w:r>
      <w:r w:rsidR="00A61C3E">
        <w:rPr>
          <w:rFonts w:ascii="Avenir Next LT Pro" w:hAnsi="Avenir Next LT Pro" w:cs="Arial"/>
          <w:bCs/>
        </w:rPr>
        <w:t xml:space="preserve"> for this topic</w:t>
      </w:r>
      <w:r w:rsidR="005F7A7D">
        <w:rPr>
          <w:rFonts w:ascii="Avenir Next LT Pro" w:hAnsi="Avenir Next LT Pro" w:cs="Arial"/>
          <w:bCs/>
        </w:rPr>
        <w:t>.</w:t>
      </w:r>
    </w:p>
    <w:p w14:paraId="23F00137" w14:textId="77777777" w:rsidR="0028175A" w:rsidRPr="0028175A" w:rsidRDefault="0028175A" w:rsidP="00315965">
      <w:pPr>
        <w:spacing w:after="0" w:line="240" w:lineRule="auto"/>
        <w:ind w:right="-86"/>
        <w:rPr>
          <w:rFonts w:ascii="Avenir Next LT Pro" w:hAnsi="Avenir Next LT Pro" w:cs="Arial"/>
          <w:b/>
        </w:rPr>
      </w:pPr>
    </w:p>
    <w:p w14:paraId="1329F6D5" w14:textId="71E00DA2" w:rsidR="008325A3" w:rsidRPr="00412ADC" w:rsidRDefault="0028175A" w:rsidP="007539FE">
      <w:pPr>
        <w:pStyle w:val="ListParagraph"/>
        <w:numPr>
          <w:ilvl w:val="0"/>
          <w:numId w:val="13"/>
        </w:numPr>
        <w:spacing w:after="0" w:line="360" w:lineRule="auto"/>
        <w:ind w:left="360" w:right="-90"/>
        <w:rPr>
          <w:rFonts w:ascii="Avenir Next LT Pro" w:hAnsi="Avenir Next LT Pro" w:cs="Arial"/>
          <w:b/>
        </w:rPr>
      </w:pPr>
      <w:r w:rsidRPr="00412ADC">
        <w:rPr>
          <w:rFonts w:ascii="Avenir Next LT Pro" w:hAnsi="Avenir Next LT Pro" w:cs="Arial"/>
          <w:b/>
        </w:rPr>
        <w:t>Use of MontereySEA Branding</w:t>
      </w:r>
    </w:p>
    <w:p w14:paraId="0C657D20" w14:textId="2F27DB09" w:rsidR="006E18E4" w:rsidRDefault="00412ADC" w:rsidP="00F74896">
      <w:pPr>
        <w:pStyle w:val="ListParagraph"/>
        <w:spacing w:after="0" w:line="240" w:lineRule="auto"/>
        <w:ind w:left="360" w:right="-86"/>
        <w:contextualSpacing w:val="0"/>
        <w:rPr>
          <w:rFonts w:ascii="Avenir Next LT Pro" w:hAnsi="Avenir Next LT Pro" w:cs="Arial"/>
          <w:bCs/>
        </w:rPr>
      </w:pPr>
      <w:r w:rsidRPr="00412ADC">
        <w:rPr>
          <w:rFonts w:ascii="Avenir Next LT Pro" w:hAnsi="Avenir Next LT Pro" w:cs="Arial"/>
          <w:bCs/>
        </w:rPr>
        <w:t xml:space="preserve">The </w:t>
      </w:r>
      <w:r>
        <w:rPr>
          <w:rFonts w:ascii="Avenir Next LT Pro" w:hAnsi="Avenir Next LT Pro" w:cs="Arial"/>
          <w:bCs/>
        </w:rPr>
        <w:t xml:space="preserve">Committee discussed </w:t>
      </w:r>
      <w:r w:rsidR="00E00206">
        <w:rPr>
          <w:rFonts w:ascii="Avenir Next LT Pro" w:hAnsi="Avenir Next LT Pro" w:cs="Arial"/>
          <w:bCs/>
        </w:rPr>
        <w:t>the reasoning behind utilizing MontereySEA</w:t>
      </w:r>
      <w:r w:rsidR="007F1FCB">
        <w:rPr>
          <w:rFonts w:ascii="Avenir Next LT Pro" w:hAnsi="Avenir Next LT Pro" w:cs="Arial"/>
          <w:bCs/>
        </w:rPr>
        <w:t xml:space="preserve"> as the outward-facing branding</w:t>
      </w:r>
      <w:r w:rsidR="000A5460">
        <w:rPr>
          <w:rFonts w:ascii="Avenir Next LT Pro" w:hAnsi="Avenir Next LT Pro" w:cs="Arial"/>
          <w:bCs/>
        </w:rPr>
        <w:t xml:space="preserve"> – to promote </w:t>
      </w:r>
      <w:r w:rsidR="00A32DD3">
        <w:rPr>
          <w:rFonts w:ascii="Avenir Next LT Pro" w:hAnsi="Avenir Next LT Pro" w:cs="Arial"/>
          <w:bCs/>
        </w:rPr>
        <w:t xml:space="preserve">public awareness – and the MRSWMP designation for </w:t>
      </w:r>
      <w:r w:rsidR="009A2365">
        <w:rPr>
          <w:rFonts w:ascii="Avenir Next LT Pro" w:hAnsi="Avenir Next LT Pro" w:cs="Arial"/>
          <w:bCs/>
        </w:rPr>
        <w:t>internal</w:t>
      </w:r>
      <w:r w:rsidR="00A32DD3">
        <w:rPr>
          <w:rFonts w:ascii="Avenir Next LT Pro" w:hAnsi="Avenir Next LT Pro" w:cs="Arial"/>
          <w:bCs/>
        </w:rPr>
        <w:t xml:space="preserve"> matters</w:t>
      </w:r>
      <w:r w:rsidR="009A2365">
        <w:rPr>
          <w:rFonts w:ascii="Avenir Next LT Pro" w:hAnsi="Avenir Next LT Pro" w:cs="Arial"/>
          <w:bCs/>
        </w:rPr>
        <w:t xml:space="preserve"> and communication</w:t>
      </w:r>
      <w:r w:rsidR="00A32DD3">
        <w:rPr>
          <w:rFonts w:ascii="Avenir Next LT Pro" w:hAnsi="Avenir Next LT Pro" w:cs="Arial"/>
          <w:bCs/>
        </w:rPr>
        <w:t>.</w:t>
      </w:r>
      <w:r w:rsidR="003E1EF8">
        <w:rPr>
          <w:rFonts w:ascii="Avenir Next LT Pro" w:hAnsi="Avenir Next LT Pro" w:cs="Arial"/>
          <w:bCs/>
        </w:rPr>
        <w:t xml:space="preserve"> Trapani share</w:t>
      </w:r>
      <w:r w:rsidR="00CE1845">
        <w:rPr>
          <w:rFonts w:ascii="Avenir Next LT Pro" w:hAnsi="Avenir Next LT Pro" w:cs="Arial"/>
          <w:bCs/>
        </w:rPr>
        <w:t>d</w:t>
      </w:r>
      <w:r w:rsidR="005B5804">
        <w:rPr>
          <w:rFonts w:ascii="Avenir Next LT Pro" w:hAnsi="Avenir Next LT Pro" w:cs="Arial"/>
          <w:bCs/>
        </w:rPr>
        <w:t xml:space="preserve"> some of the history behind maintaining the use of both </w:t>
      </w:r>
      <w:r w:rsidR="00BC15B6">
        <w:rPr>
          <w:rFonts w:ascii="Avenir Next LT Pro" w:hAnsi="Avenir Next LT Pro" w:cs="Arial"/>
          <w:bCs/>
        </w:rPr>
        <w:t xml:space="preserve">titles, including </w:t>
      </w:r>
      <w:r w:rsidR="00DD4134">
        <w:rPr>
          <w:rFonts w:ascii="Avenir Next LT Pro" w:hAnsi="Avenir Next LT Pro" w:cs="Arial"/>
          <w:bCs/>
        </w:rPr>
        <w:t>his recollection</w:t>
      </w:r>
      <w:r w:rsidR="007F3108">
        <w:rPr>
          <w:rFonts w:ascii="Avenir Next LT Pro" w:hAnsi="Avenir Next LT Pro" w:cs="Arial"/>
          <w:bCs/>
        </w:rPr>
        <w:t xml:space="preserve"> that </w:t>
      </w:r>
      <w:r w:rsidR="001F203E">
        <w:rPr>
          <w:rFonts w:ascii="Avenir Next LT Pro" w:hAnsi="Avenir Next LT Pro" w:cs="Arial"/>
          <w:bCs/>
        </w:rPr>
        <w:t>“</w:t>
      </w:r>
      <w:r w:rsidR="007F3108">
        <w:rPr>
          <w:rFonts w:ascii="Avenir Next LT Pro" w:hAnsi="Avenir Next LT Pro" w:cs="Arial"/>
          <w:bCs/>
        </w:rPr>
        <w:t>MontereySEA</w:t>
      </w:r>
      <w:r w:rsidR="001F203E">
        <w:rPr>
          <w:rFonts w:ascii="Avenir Next LT Pro" w:hAnsi="Avenir Next LT Pro" w:cs="Arial"/>
          <w:bCs/>
        </w:rPr>
        <w:t>”</w:t>
      </w:r>
      <w:r w:rsidR="007F3108">
        <w:rPr>
          <w:rFonts w:ascii="Avenir Next LT Pro" w:hAnsi="Avenir Next LT Pro" w:cs="Arial"/>
          <w:bCs/>
        </w:rPr>
        <w:t xml:space="preserve"> does not capture the breadth of work undertaken by the Committee</w:t>
      </w:r>
      <w:r w:rsidR="000806C8">
        <w:rPr>
          <w:rFonts w:ascii="Avenir Next LT Pro" w:hAnsi="Avenir Next LT Pro" w:cs="Arial"/>
          <w:bCs/>
        </w:rPr>
        <w:t>.</w:t>
      </w:r>
      <w:r w:rsidR="00792465">
        <w:rPr>
          <w:rFonts w:ascii="Avenir Next LT Pro" w:hAnsi="Avenir Next LT Pro" w:cs="Arial"/>
          <w:bCs/>
        </w:rPr>
        <w:t xml:space="preserve"> Based on Member </w:t>
      </w:r>
      <w:r w:rsidR="009A2365">
        <w:rPr>
          <w:rFonts w:ascii="Avenir Next LT Pro" w:hAnsi="Avenir Next LT Pro" w:cs="Arial"/>
          <w:bCs/>
        </w:rPr>
        <w:t>input</w:t>
      </w:r>
      <w:r w:rsidR="00792465">
        <w:rPr>
          <w:rFonts w:ascii="Avenir Next LT Pro" w:hAnsi="Avenir Next LT Pro" w:cs="Arial"/>
          <w:bCs/>
        </w:rPr>
        <w:t xml:space="preserve">, </w:t>
      </w:r>
      <w:r w:rsidR="006E3D61">
        <w:rPr>
          <w:rFonts w:ascii="Avenir Next LT Pro" w:hAnsi="Avenir Next LT Pro" w:cs="Arial"/>
          <w:bCs/>
        </w:rPr>
        <w:t xml:space="preserve">support </w:t>
      </w:r>
      <w:r w:rsidR="00792465">
        <w:rPr>
          <w:rFonts w:ascii="Avenir Next LT Pro" w:hAnsi="Avenir Next LT Pro" w:cs="Arial"/>
          <w:bCs/>
        </w:rPr>
        <w:t xml:space="preserve">staff will continue to </w:t>
      </w:r>
      <w:r w:rsidR="00972366">
        <w:rPr>
          <w:rFonts w:ascii="Avenir Next LT Pro" w:hAnsi="Avenir Next LT Pro" w:cs="Arial"/>
          <w:bCs/>
        </w:rPr>
        <w:t xml:space="preserve">use MRSWMP for meeting documents and MontereySEA for </w:t>
      </w:r>
      <w:r w:rsidR="0004310B">
        <w:rPr>
          <w:rFonts w:ascii="Avenir Next LT Pro" w:hAnsi="Avenir Next LT Pro" w:cs="Arial"/>
          <w:bCs/>
        </w:rPr>
        <w:t>outreach emails and materials.</w:t>
      </w:r>
    </w:p>
    <w:p w14:paraId="6CE6D4B1" w14:textId="77777777" w:rsidR="00F670BD" w:rsidRPr="00F670BD" w:rsidRDefault="00F670BD" w:rsidP="00374E08">
      <w:pPr>
        <w:spacing w:after="0" w:line="240" w:lineRule="auto"/>
        <w:ind w:right="-86"/>
        <w:rPr>
          <w:rFonts w:ascii="Avenir Next LT Pro" w:hAnsi="Avenir Next LT Pro" w:cs="Arial"/>
          <w:bCs/>
        </w:rPr>
      </w:pPr>
    </w:p>
    <w:p w14:paraId="3582FF51" w14:textId="1F613B32" w:rsidR="0028175A" w:rsidRPr="005F6231" w:rsidRDefault="0028175A" w:rsidP="007539FE">
      <w:pPr>
        <w:pStyle w:val="ListParagraph"/>
        <w:numPr>
          <w:ilvl w:val="0"/>
          <w:numId w:val="13"/>
        </w:numPr>
        <w:spacing w:after="0" w:line="360" w:lineRule="auto"/>
        <w:ind w:left="360" w:right="-90"/>
        <w:rPr>
          <w:rFonts w:ascii="Avenir Next LT Pro" w:hAnsi="Avenir Next LT Pro" w:cs="Arial"/>
          <w:b/>
        </w:rPr>
      </w:pPr>
      <w:r w:rsidRPr="005F6231">
        <w:rPr>
          <w:rFonts w:ascii="Avenir Next LT Pro" w:hAnsi="Avenir Next LT Pro" w:cs="Arial"/>
          <w:b/>
        </w:rPr>
        <w:t>Member Interest in 2025 Chair and Vice Chair Roles</w:t>
      </w:r>
    </w:p>
    <w:p w14:paraId="4205A719" w14:textId="69BB7881" w:rsidR="002A022C" w:rsidRDefault="005B5125" w:rsidP="00B70EA7">
      <w:pPr>
        <w:pStyle w:val="ListParagraph"/>
        <w:spacing w:after="120" w:line="240" w:lineRule="auto"/>
        <w:ind w:left="360" w:right="-86"/>
        <w:contextualSpacing w:val="0"/>
        <w:rPr>
          <w:rFonts w:ascii="Avenir Next LT Pro" w:hAnsi="Avenir Next LT Pro" w:cs="Arial"/>
          <w:bCs/>
        </w:rPr>
      </w:pPr>
      <w:r>
        <w:rPr>
          <w:rFonts w:ascii="Avenir Next LT Pro" w:hAnsi="Avenir Next LT Pro" w:cs="Arial"/>
          <w:bCs/>
        </w:rPr>
        <w:t xml:space="preserve">In compliance with the </w:t>
      </w:r>
      <w:r w:rsidR="00055680">
        <w:rPr>
          <w:rFonts w:ascii="Avenir Next LT Pro" w:hAnsi="Avenir Next LT Pro" w:cs="Arial"/>
          <w:bCs/>
        </w:rPr>
        <w:t xml:space="preserve">MRSWMP Memorandum of Agreement, </w:t>
      </w:r>
      <w:r w:rsidR="009C47CA">
        <w:rPr>
          <w:rFonts w:ascii="Avenir Next LT Pro" w:hAnsi="Avenir Next LT Pro" w:cs="Arial"/>
          <w:bCs/>
        </w:rPr>
        <w:t>Chair Gomez</w:t>
      </w:r>
      <w:r w:rsidR="000C425A">
        <w:rPr>
          <w:rFonts w:ascii="Avenir Next LT Pro" w:hAnsi="Avenir Next LT Pro" w:cs="Arial"/>
          <w:bCs/>
        </w:rPr>
        <w:t xml:space="preserve"> requested</w:t>
      </w:r>
      <w:r w:rsidR="00B70EA7">
        <w:rPr>
          <w:rFonts w:ascii="Avenir Next LT Pro" w:hAnsi="Avenir Next LT Pro" w:cs="Arial"/>
          <w:bCs/>
        </w:rPr>
        <w:t xml:space="preserve"> Members interested in serving as </w:t>
      </w:r>
      <w:r w:rsidR="000A76A3">
        <w:rPr>
          <w:rFonts w:ascii="Avenir Next LT Pro" w:hAnsi="Avenir Next LT Pro" w:cs="Arial"/>
          <w:bCs/>
        </w:rPr>
        <w:t>Chair and Vice Chair for the 2025 calendar year</w:t>
      </w:r>
      <w:r w:rsidR="00787B48">
        <w:rPr>
          <w:rFonts w:ascii="Avenir Next LT Pro" w:hAnsi="Avenir Next LT Pro" w:cs="Arial"/>
          <w:bCs/>
        </w:rPr>
        <w:t xml:space="preserve"> state their interest</w:t>
      </w:r>
      <w:r w:rsidR="000A76A3">
        <w:rPr>
          <w:rFonts w:ascii="Avenir Next LT Pro" w:hAnsi="Avenir Next LT Pro" w:cs="Arial"/>
          <w:bCs/>
        </w:rPr>
        <w:t>.</w:t>
      </w:r>
      <w:r w:rsidR="00787B48">
        <w:rPr>
          <w:rFonts w:ascii="Avenir Next LT Pro" w:hAnsi="Avenir Next LT Pro" w:cs="Arial"/>
          <w:bCs/>
        </w:rPr>
        <w:t xml:space="preserve"> Anderson </w:t>
      </w:r>
      <w:r w:rsidR="00787B48">
        <w:rPr>
          <w:rFonts w:ascii="Avenir Next LT Pro" w:hAnsi="Avenir Next LT Pro" w:cs="Arial"/>
          <w:bCs/>
          <w:i/>
          <w:iCs/>
        </w:rPr>
        <w:t>(City of Monterey)</w:t>
      </w:r>
      <w:r w:rsidR="00787B48">
        <w:rPr>
          <w:rFonts w:ascii="Avenir Next LT Pro" w:hAnsi="Avenir Next LT Pro" w:cs="Arial"/>
          <w:bCs/>
        </w:rPr>
        <w:t xml:space="preserve"> </w:t>
      </w:r>
      <w:r w:rsidR="00FE1F53">
        <w:rPr>
          <w:rFonts w:ascii="Avenir Next LT Pro" w:hAnsi="Avenir Next LT Pro" w:cs="Arial"/>
          <w:bCs/>
        </w:rPr>
        <w:t xml:space="preserve">expressed interest in either leadership role, </w:t>
      </w:r>
      <w:proofErr w:type="gramStart"/>
      <w:r w:rsidR="00FE1F53">
        <w:rPr>
          <w:rFonts w:ascii="Avenir Next LT Pro" w:hAnsi="Avenir Next LT Pro" w:cs="Arial"/>
          <w:bCs/>
        </w:rPr>
        <w:t>and</w:t>
      </w:r>
      <w:proofErr w:type="gramEnd"/>
      <w:r w:rsidR="00FE1F53">
        <w:rPr>
          <w:rFonts w:ascii="Avenir Next LT Pro" w:hAnsi="Avenir Next LT Pro" w:cs="Arial"/>
          <w:bCs/>
        </w:rPr>
        <w:t xml:space="preserve"> Grogan said he is willing to take on the Vice Chair position.</w:t>
      </w:r>
    </w:p>
    <w:p w14:paraId="4AB626A3" w14:textId="7CD7A48E" w:rsidR="004D3683" w:rsidRDefault="004D3683" w:rsidP="00F74896">
      <w:pPr>
        <w:pStyle w:val="ListParagraph"/>
        <w:spacing w:after="0" w:line="240" w:lineRule="auto"/>
        <w:ind w:left="360" w:right="-86"/>
        <w:contextualSpacing w:val="0"/>
        <w:rPr>
          <w:rFonts w:ascii="Avenir Next LT Pro" w:hAnsi="Avenir Next LT Pro" w:cs="Arial"/>
          <w:bCs/>
        </w:rPr>
      </w:pPr>
      <w:r>
        <w:rPr>
          <w:rFonts w:ascii="Avenir Next LT Pro" w:hAnsi="Avenir Next LT Pro" w:cs="Arial"/>
          <w:bCs/>
        </w:rPr>
        <w:t>S</w:t>
      </w:r>
      <w:r w:rsidR="006E3D61">
        <w:rPr>
          <w:rFonts w:ascii="Avenir Next LT Pro" w:hAnsi="Avenir Next LT Pro" w:cs="Arial"/>
          <w:bCs/>
        </w:rPr>
        <w:t>upport s</w:t>
      </w:r>
      <w:r>
        <w:rPr>
          <w:rFonts w:ascii="Avenir Next LT Pro" w:hAnsi="Avenir Next LT Pro" w:cs="Arial"/>
          <w:bCs/>
        </w:rPr>
        <w:t xml:space="preserve">taff </w:t>
      </w:r>
      <w:r w:rsidR="008F479E">
        <w:rPr>
          <w:rFonts w:ascii="Avenir Next LT Pro" w:hAnsi="Avenir Next LT Pro" w:cs="Arial"/>
          <w:bCs/>
        </w:rPr>
        <w:t>specified that the election of officers will occur during the January MC meeting</w:t>
      </w:r>
      <w:r w:rsidR="004F665C">
        <w:rPr>
          <w:rFonts w:ascii="Avenir Next LT Pro" w:hAnsi="Avenir Next LT Pro" w:cs="Arial"/>
          <w:bCs/>
        </w:rPr>
        <w:t xml:space="preserve">, with newly </w:t>
      </w:r>
      <w:r w:rsidR="00555A30">
        <w:rPr>
          <w:rFonts w:ascii="Avenir Next LT Pro" w:hAnsi="Avenir Next LT Pro" w:cs="Arial"/>
          <w:bCs/>
        </w:rPr>
        <w:t xml:space="preserve">selected leadership taking </w:t>
      </w:r>
      <w:r w:rsidR="00B3400E">
        <w:rPr>
          <w:rFonts w:ascii="Avenir Next LT Pro" w:hAnsi="Avenir Next LT Pro" w:cs="Arial"/>
          <w:bCs/>
        </w:rPr>
        <w:t xml:space="preserve">on </w:t>
      </w:r>
      <w:r w:rsidR="00555A30">
        <w:rPr>
          <w:rFonts w:ascii="Avenir Next LT Pro" w:hAnsi="Avenir Next LT Pro" w:cs="Arial"/>
          <w:bCs/>
        </w:rPr>
        <w:t>the</w:t>
      </w:r>
      <w:r w:rsidR="00716BEA">
        <w:rPr>
          <w:rFonts w:ascii="Avenir Next LT Pro" w:hAnsi="Avenir Next LT Pro" w:cs="Arial"/>
          <w:bCs/>
        </w:rPr>
        <w:t>ir respective roles in February.</w:t>
      </w:r>
    </w:p>
    <w:p w14:paraId="721D92F4" w14:textId="77777777" w:rsidR="00F670BD" w:rsidRPr="00787B48" w:rsidRDefault="00F670BD" w:rsidP="00374E08">
      <w:pPr>
        <w:pStyle w:val="ListParagraph"/>
        <w:spacing w:after="0" w:line="240" w:lineRule="auto"/>
        <w:ind w:left="360" w:right="-86"/>
        <w:contextualSpacing w:val="0"/>
        <w:rPr>
          <w:rFonts w:ascii="Avenir Next LT Pro" w:hAnsi="Avenir Next LT Pro" w:cs="Arial"/>
          <w:bCs/>
        </w:rPr>
      </w:pPr>
    </w:p>
    <w:p w14:paraId="651CF46B" w14:textId="42CEA4B7" w:rsidR="0028175A" w:rsidRPr="001A1C22" w:rsidRDefault="0028175A" w:rsidP="007539FE">
      <w:pPr>
        <w:pStyle w:val="ListParagraph"/>
        <w:numPr>
          <w:ilvl w:val="0"/>
          <w:numId w:val="13"/>
        </w:numPr>
        <w:spacing w:after="0" w:line="360" w:lineRule="auto"/>
        <w:ind w:left="360" w:right="-90"/>
        <w:rPr>
          <w:rFonts w:ascii="Avenir Next LT Pro" w:hAnsi="Avenir Next LT Pro" w:cs="Arial"/>
          <w:b/>
        </w:rPr>
      </w:pPr>
      <w:r w:rsidRPr="001A1C22">
        <w:rPr>
          <w:rFonts w:ascii="Avenir Next LT Pro" w:hAnsi="Avenir Next LT Pro" w:cs="Arial"/>
          <w:b/>
        </w:rPr>
        <w:t>2025 Committee Meeting Calendar</w:t>
      </w:r>
    </w:p>
    <w:p w14:paraId="1A784A3E" w14:textId="58429C8D" w:rsidR="00547544" w:rsidRDefault="008F4042" w:rsidP="00F74896">
      <w:pPr>
        <w:spacing w:after="0" w:line="240" w:lineRule="auto"/>
        <w:ind w:left="360"/>
        <w:rPr>
          <w:rFonts w:ascii="Avenir Next LT Pro" w:hAnsi="Avenir Next LT Pro" w:cs="Arial"/>
          <w:bCs/>
        </w:rPr>
      </w:pPr>
      <w:r>
        <w:rPr>
          <w:rFonts w:ascii="Avenir Next LT Pro" w:hAnsi="Avenir Next LT Pro" w:cs="Arial"/>
          <w:bCs/>
        </w:rPr>
        <w:t>S</w:t>
      </w:r>
      <w:r w:rsidR="006656CA">
        <w:rPr>
          <w:rFonts w:ascii="Avenir Next LT Pro" w:hAnsi="Avenir Next LT Pro" w:cs="Arial"/>
          <w:bCs/>
        </w:rPr>
        <w:t>upport s</w:t>
      </w:r>
      <w:r>
        <w:rPr>
          <w:rFonts w:ascii="Avenir Next LT Pro" w:hAnsi="Avenir Next LT Pro" w:cs="Arial"/>
          <w:bCs/>
        </w:rPr>
        <w:t xml:space="preserve">taff </w:t>
      </w:r>
      <w:r w:rsidR="00666B1F">
        <w:rPr>
          <w:rFonts w:ascii="Avenir Next LT Pro" w:hAnsi="Avenir Next LT Pro" w:cs="Arial"/>
          <w:bCs/>
        </w:rPr>
        <w:t>review</w:t>
      </w:r>
      <w:r>
        <w:rPr>
          <w:rFonts w:ascii="Avenir Next LT Pro" w:hAnsi="Avenir Next LT Pro" w:cs="Arial"/>
          <w:bCs/>
        </w:rPr>
        <w:t xml:space="preserve">ed the </w:t>
      </w:r>
      <w:r w:rsidR="00136C7F">
        <w:rPr>
          <w:rFonts w:ascii="Avenir Next LT Pro" w:hAnsi="Avenir Next LT Pro" w:cs="Arial"/>
          <w:bCs/>
        </w:rPr>
        <w:t>meeting calendar</w:t>
      </w:r>
      <w:r w:rsidR="00BC172F">
        <w:rPr>
          <w:rFonts w:ascii="Avenir Next LT Pro" w:hAnsi="Avenir Next LT Pro" w:cs="Arial"/>
          <w:bCs/>
        </w:rPr>
        <w:t xml:space="preserve"> and asked Members to share important event dates held by each jurisdiction</w:t>
      </w:r>
      <w:r w:rsidR="005513AE">
        <w:rPr>
          <w:rFonts w:ascii="Avenir Next LT Pro" w:hAnsi="Avenir Next LT Pro" w:cs="Arial"/>
          <w:bCs/>
        </w:rPr>
        <w:t>, such as Earth Day, as dates are finalized.</w:t>
      </w:r>
      <w:r w:rsidR="00CC51E5">
        <w:rPr>
          <w:rFonts w:ascii="Avenir Next LT Pro" w:hAnsi="Avenir Next LT Pro" w:cs="Arial"/>
          <w:bCs/>
        </w:rPr>
        <w:t xml:space="preserve"> Webinars and training opportunities that would benefit the Committee can be shared with </w:t>
      </w:r>
      <w:r w:rsidR="006656CA">
        <w:rPr>
          <w:rFonts w:ascii="Avenir Next LT Pro" w:hAnsi="Avenir Next LT Pro" w:cs="Arial"/>
          <w:bCs/>
        </w:rPr>
        <w:t xml:space="preserve">support </w:t>
      </w:r>
      <w:proofErr w:type="gramStart"/>
      <w:r w:rsidR="0072629C">
        <w:rPr>
          <w:rFonts w:ascii="Avenir Next LT Pro" w:hAnsi="Avenir Next LT Pro" w:cs="Arial"/>
          <w:bCs/>
        </w:rPr>
        <w:t>staff, who</w:t>
      </w:r>
      <w:proofErr w:type="gramEnd"/>
      <w:r w:rsidR="00AB1E3A">
        <w:rPr>
          <w:rFonts w:ascii="Avenir Next LT Pro" w:hAnsi="Avenir Next LT Pro" w:cs="Arial"/>
          <w:bCs/>
        </w:rPr>
        <w:t xml:space="preserve"> will participate and provide a briefing to the group.</w:t>
      </w:r>
    </w:p>
    <w:p w14:paraId="3311A7E8" w14:textId="77777777" w:rsidR="00F670BD" w:rsidRPr="008F4042" w:rsidRDefault="00F670BD" w:rsidP="001F203E">
      <w:pPr>
        <w:spacing w:after="0" w:line="240" w:lineRule="auto"/>
        <w:ind w:left="360"/>
        <w:rPr>
          <w:rFonts w:ascii="Avenir Next LT Pro" w:hAnsi="Avenir Next LT Pro" w:cs="Arial"/>
          <w:bCs/>
          <w:caps/>
        </w:rPr>
      </w:pPr>
    </w:p>
    <w:p w14:paraId="5BFE11D9" w14:textId="29577034" w:rsidR="00FB0A31" w:rsidRPr="00D73931" w:rsidRDefault="004853EE" w:rsidP="006C4EF9">
      <w:pPr>
        <w:spacing w:after="0" w:line="360" w:lineRule="auto"/>
        <w:rPr>
          <w:rFonts w:ascii="Avenir Next LT Pro" w:hAnsi="Avenir Next LT Pro" w:cs="Arial"/>
          <w:b/>
          <w:caps/>
          <w:u w:val="single"/>
        </w:rPr>
      </w:pPr>
      <w:r w:rsidRPr="00D73931">
        <w:rPr>
          <w:rFonts w:ascii="Avenir Next LT Pro" w:hAnsi="Avenir Next LT Pro" w:cs="Arial"/>
          <w:b/>
          <w:caps/>
          <w:u w:val="single"/>
        </w:rPr>
        <w:t>A</w:t>
      </w:r>
      <w:r w:rsidR="00FB0A31" w:rsidRPr="00D73931">
        <w:rPr>
          <w:rFonts w:ascii="Avenir Next LT Pro" w:hAnsi="Avenir Next LT Pro" w:cs="Arial"/>
          <w:b/>
          <w:caps/>
          <w:u w:val="single"/>
        </w:rPr>
        <w:t>DMINISTRATIVE REPORTS</w:t>
      </w:r>
    </w:p>
    <w:p w14:paraId="7EEF6010" w14:textId="77777777" w:rsidR="00F86B74" w:rsidRPr="00A02772" w:rsidRDefault="000F00BA" w:rsidP="00D73931">
      <w:pPr>
        <w:pStyle w:val="ListParagraph"/>
        <w:numPr>
          <w:ilvl w:val="0"/>
          <w:numId w:val="13"/>
        </w:numPr>
        <w:spacing w:after="120" w:line="240" w:lineRule="auto"/>
        <w:ind w:left="360" w:right="-86"/>
        <w:contextualSpacing w:val="0"/>
        <w:rPr>
          <w:rFonts w:ascii="Avenir Next LT Pro" w:hAnsi="Avenir Next LT Pro" w:cs="Arial"/>
          <w:bCs/>
        </w:rPr>
      </w:pPr>
      <w:r w:rsidRPr="00D73931">
        <w:rPr>
          <w:rFonts w:ascii="Avenir Next LT Pro" w:hAnsi="Avenir Next LT Pro" w:cs="Arial"/>
          <w:b/>
        </w:rPr>
        <w:t>Program Administrator Update</w:t>
      </w:r>
    </w:p>
    <w:p w14:paraId="63F9C67C" w14:textId="16A2C799" w:rsidR="00E916F9" w:rsidRDefault="00E916F9" w:rsidP="00E10A38">
      <w:pPr>
        <w:pStyle w:val="ListParagraph"/>
        <w:numPr>
          <w:ilvl w:val="1"/>
          <w:numId w:val="13"/>
        </w:numPr>
        <w:spacing w:after="0" w:line="360" w:lineRule="auto"/>
        <w:ind w:right="-86"/>
        <w:rPr>
          <w:rFonts w:ascii="Avenir Next LT Pro" w:hAnsi="Avenir Next LT Pro" w:cs="Arial"/>
          <w:bCs/>
        </w:rPr>
      </w:pPr>
      <w:r w:rsidRPr="00E916F9">
        <w:rPr>
          <w:rFonts w:ascii="Avenir Next LT Pro" w:hAnsi="Avenir Next LT Pro" w:cs="Arial"/>
          <w:bCs/>
        </w:rPr>
        <w:t>Quarterly Report – 07/01/2024 - 09/30/2024</w:t>
      </w:r>
      <w:r w:rsidR="00860F22">
        <w:rPr>
          <w:rFonts w:ascii="Avenir Next LT Pro" w:hAnsi="Avenir Next LT Pro" w:cs="Arial"/>
          <w:bCs/>
        </w:rPr>
        <w:t xml:space="preserve"> (Q1)</w:t>
      </w:r>
    </w:p>
    <w:p w14:paraId="7DA28299" w14:textId="35D94F3B" w:rsidR="00DE46E0" w:rsidRPr="00E916F9" w:rsidRDefault="00860F22" w:rsidP="00FA372B">
      <w:pPr>
        <w:pStyle w:val="ListParagraph"/>
        <w:spacing w:after="120" w:line="240" w:lineRule="auto"/>
        <w:ind w:left="1080" w:right="-86"/>
        <w:contextualSpacing w:val="0"/>
        <w:rPr>
          <w:rFonts w:ascii="Avenir Next LT Pro" w:hAnsi="Avenir Next LT Pro" w:cs="Arial"/>
          <w:bCs/>
        </w:rPr>
      </w:pPr>
      <w:r>
        <w:rPr>
          <w:rFonts w:ascii="Avenir Next LT Pro" w:hAnsi="Avenir Next LT Pro" w:cs="Arial"/>
          <w:bCs/>
        </w:rPr>
        <w:t>S</w:t>
      </w:r>
      <w:r w:rsidR="006656CA">
        <w:rPr>
          <w:rFonts w:ascii="Avenir Next LT Pro" w:hAnsi="Avenir Next LT Pro" w:cs="Arial"/>
          <w:bCs/>
        </w:rPr>
        <w:t>upport s</w:t>
      </w:r>
      <w:r>
        <w:rPr>
          <w:rFonts w:ascii="Avenir Next LT Pro" w:hAnsi="Avenir Next LT Pro" w:cs="Arial"/>
          <w:bCs/>
        </w:rPr>
        <w:t xml:space="preserve">taff presented the Q1 </w:t>
      </w:r>
      <w:r w:rsidR="00E74EA5">
        <w:rPr>
          <w:rFonts w:ascii="Avenir Next LT Pro" w:hAnsi="Avenir Next LT Pro" w:cs="Arial"/>
          <w:bCs/>
        </w:rPr>
        <w:t>summary of MRSWMP activities and indicated that</w:t>
      </w:r>
      <w:r w:rsidR="006533C8">
        <w:rPr>
          <w:rFonts w:ascii="Avenir Next LT Pro" w:hAnsi="Avenir Next LT Pro" w:cs="Arial"/>
          <w:bCs/>
        </w:rPr>
        <w:t xml:space="preserve"> the current quarter’s Performance Report </w:t>
      </w:r>
      <w:r w:rsidR="001539BD">
        <w:rPr>
          <w:rFonts w:ascii="Avenir Next LT Pro" w:hAnsi="Avenir Next LT Pro" w:cs="Arial"/>
          <w:bCs/>
        </w:rPr>
        <w:t>will be included in the January meeting</w:t>
      </w:r>
      <w:r w:rsidR="00FA372B">
        <w:rPr>
          <w:rFonts w:ascii="Avenir Next LT Pro" w:hAnsi="Avenir Next LT Pro" w:cs="Arial"/>
          <w:bCs/>
        </w:rPr>
        <w:t xml:space="preserve"> agenda packet</w:t>
      </w:r>
      <w:r w:rsidR="001539BD">
        <w:rPr>
          <w:rFonts w:ascii="Avenir Next LT Pro" w:hAnsi="Avenir Next LT Pro" w:cs="Arial"/>
          <w:bCs/>
        </w:rPr>
        <w:t>.</w:t>
      </w:r>
      <w:r w:rsidR="00FA372B">
        <w:rPr>
          <w:rFonts w:ascii="Avenir Next LT Pro" w:hAnsi="Avenir Next LT Pro" w:cs="Arial"/>
          <w:bCs/>
        </w:rPr>
        <w:t xml:space="preserve"> These </w:t>
      </w:r>
      <w:r w:rsidR="00FA372B">
        <w:rPr>
          <w:rFonts w:ascii="Avenir Next LT Pro" w:hAnsi="Avenir Next LT Pro" w:cs="Arial"/>
          <w:bCs/>
        </w:rPr>
        <w:lastRenderedPageBreak/>
        <w:t>Reports consolidate</w:t>
      </w:r>
      <w:r w:rsidR="000E6E88">
        <w:rPr>
          <w:rFonts w:ascii="Avenir Next LT Pro" w:hAnsi="Avenir Next LT Pro" w:cs="Arial"/>
          <w:bCs/>
        </w:rPr>
        <w:t xml:space="preserve"> </w:t>
      </w:r>
      <w:r w:rsidR="003951FF">
        <w:rPr>
          <w:rFonts w:ascii="Avenir Next LT Pro" w:hAnsi="Avenir Next LT Pro" w:cs="Arial"/>
          <w:bCs/>
        </w:rPr>
        <w:t xml:space="preserve">into one document all </w:t>
      </w:r>
      <w:r w:rsidR="000E6E88">
        <w:rPr>
          <w:rFonts w:ascii="Avenir Next LT Pro" w:hAnsi="Avenir Next LT Pro" w:cs="Arial"/>
          <w:bCs/>
        </w:rPr>
        <w:t>budget expenditures, outreach activities, trainings offered, and a look-ahead to priorities for the next quarter.</w:t>
      </w:r>
    </w:p>
    <w:p w14:paraId="00405EB0" w14:textId="77777777" w:rsidR="00E916F9" w:rsidRDefault="00E916F9" w:rsidP="00E10A38">
      <w:pPr>
        <w:pStyle w:val="ListParagraph"/>
        <w:numPr>
          <w:ilvl w:val="1"/>
          <w:numId w:val="13"/>
        </w:numPr>
        <w:spacing w:after="0" w:line="360" w:lineRule="auto"/>
        <w:ind w:right="-86"/>
        <w:rPr>
          <w:rFonts w:ascii="Avenir Next LT Pro" w:hAnsi="Avenir Next LT Pro" w:cs="Arial"/>
          <w:bCs/>
        </w:rPr>
      </w:pPr>
      <w:r w:rsidRPr="00E916F9">
        <w:rPr>
          <w:rFonts w:ascii="Avenir Next LT Pro" w:hAnsi="Avenir Next LT Pro" w:cs="Arial"/>
          <w:bCs/>
        </w:rPr>
        <w:t>First Flush</w:t>
      </w:r>
    </w:p>
    <w:p w14:paraId="6F7944C3" w14:textId="56588EB0" w:rsidR="00686696" w:rsidRPr="00E916F9" w:rsidRDefault="00686696" w:rsidP="00E10A38">
      <w:pPr>
        <w:pStyle w:val="ListParagraph"/>
        <w:spacing w:after="120" w:line="240" w:lineRule="auto"/>
        <w:ind w:left="1080" w:right="-86"/>
        <w:contextualSpacing w:val="0"/>
        <w:rPr>
          <w:rFonts w:ascii="Avenir Next LT Pro" w:hAnsi="Avenir Next LT Pro" w:cs="Arial"/>
          <w:bCs/>
        </w:rPr>
      </w:pPr>
      <w:r>
        <w:rPr>
          <w:rFonts w:ascii="Avenir Next LT Pro" w:hAnsi="Avenir Next LT Pro" w:cs="Arial"/>
          <w:bCs/>
        </w:rPr>
        <w:t>S</w:t>
      </w:r>
      <w:r w:rsidR="00D87C94">
        <w:rPr>
          <w:rFonts w:ascii="Avenir Next LT Pro" w:hAnsi="Avenir Next LT Pro" w:cs="Arial"/>
          <w:bCs/>
        </w:rPr>
        <w:t>upport s</w:t>
      </w:r>
      <w:r>
        <w:rPr>
          <w:rFonts w:ascii="Avenir Next LT Pro" w:hAnsi="Avenir Next LT Pro" w:cs="Arial"/>
          <w:bCs/>
        </w:rPr>
        <w:t>taff reported participating in the First Flush</w:t>
      </w:r>
      <w:r w:rsidR="00C1423A">
        <w:rPr>
          <w:rFonts w:ascii="Avenir Next LT Pro" w:hAnsi="Avenir Next LT Pro" w:cs="Arial"/>
          <w:bCs/>
        </w:rPr>
        <w:t xml:space="preserve"> (FF)</w:t>
      </w:r>
      <w:r>
        <w:rPr>
          <w:rFonts w:ascii="Avenir Next LT Pro" w:hAnsi="Avenir Next LT Pro" w:cs="Arial"/>
          <w:bCs/>
        </w:rPr>
        <w:t xml:space="preserve"> monitoring work that occurred midday on Nov</w:t>
      </w:r>
      <w:r w:rsidR="00E10A38">
        <w:rPr>
          <w:rFonts w:ascii="Avenir Next LT Pro" w:hAnsi="Avenir Next LT Pro" w:cs="Arial"/>
          <w:bCs/>
        </w:rPr>
        <w:t xml:space="preserve"> 11, 2024</w:t>
      </w:r>
      <w:r w:rsidR="00E9295F">
        <w:rPr>
          <w:rFonts w:ascii="Avenir Next LT Pro" w:hAnsi="Avenir Next LT Pro" w:cs="Arial"/>
          <w:bCs/>
        </w:rPr>
        <w:t>, and there were 25 total volunteers measuring runoff</w:t>
      </w:r>
      <w:r w:rsidR="00631233">
        <w:rPr>
          <w:rFonts w:ascii="Avenir Next LT Pro" w:hAnsi="Avenir Next LT Pro" w:cs="Arial"/>
          <w:bCs/>
        </w:rPr>
        <w:t xml:space="preserve"> on the day</w:t>
      </w:r>
      <w:r w:rsidR="00E9295F">
        <w:rPr>
          <w:rFonts w:ascii="Avenir Next LT Pro" w:hAnsi="Avenir Next LT Pro" w:cs="Arial"/>
          <w:bCs/>
        </w:rPr>
        <w:t>. Lindsay Brown (CMS</w:t>
      </w:r>
      <w:r w:rsidR="00C1423A">
        <w:rPr>
          <w:rFonts w:ascii="Avenir Next LT Pro" w:hAnsi="Avenir Next LT Pro" w:cs="Arial"/>
          <w:bCs/>
        </w:rPr>
        <w:t>F</w:t>
      </w:r>
      <w:r w:rsidR="00E9295F">
        <w:rPr>
          <w:rFonts w:ascii="Avenir Next LT Pro" w:hAnsi="Avenir Next LT Pro" w:cs="Arial"/>
          <w:bCs/>
        </w:rPr>
        <w:t>)</w:t>
      </w:r>
      <w:r w:rsidR="00E16743">
        <w:rPr>
          <w:rFonts w:ascii="Avenir Next LT Pro" w:hAnsi="Avenir Next LT Pro" w:cs="Arial"/>
          <w:bCs/>
        </w:rPr>
        <w:t xml:space="preserve"> </w:t>
      </w:r>
      <w:r w:rsidR="002C6F6E">
        <w:rPr>
          <w:rFonts w:ascii="Avenir Next LT Pro" w:hAnsi="Avenir Next LT Pro" w:cs="Arial"/>
          <w:bCs/>
        </w:rPr>
        <w:t>discussed</w:t>
      </w:r>
      <w:r w:rsidR="005416A5">
        <w:rPr>
          <w:rFonts w:ascii="Avenir Next LT Pro" w:hAnsi="Avenir Next LT Pro" w:cs="Arial"/>
          <w:bCs/>
        </w:rPr>
        <w:t xml:space="preserve"> </w:t>
      </w:r>
      <w:r w:rsidR="00C1423A">
        <w:rPr>
          <w:rFonts w:ascii="Avenir Next LT Pro" w:hAnsi="Avenir Next LT Pro" w:cs="Arial"/>
          <w:bCs/>
        </w:rPr>
        <w:t xml:space="preserve">FF </w:t>
      </w:r>
      <w:r w:rsidR="005416A5">
        <w:rPr>
          <w:rFonts w:ascii="Avenir Next LT Pro" w:hAnsi="Avenir Next LT Pro" w:cs="Arial"/>
          <w:bCs/>
        </w:rPr>
        <w:t>volunteer efforts, challenges, and timing of recruitment</w:t>
      </w:r>
      <w:r w:rsidR="00E16743">
        <w:rPr>
          <w:rFonts w:ascii="Avenir Next LT Pro" w:hAnsi="Avenir Next LT Pro" w:cs="Arial"/>
          <w:bCs/>
        </w:rPr>
        <w:t>.</w:t>
      </w:r>
      <w:r w:rsidR="00E44DD9">
        <w:rPr>
          <w:rFonts w:ascii="Avenir Next LT Pro" w:hAnsi="Avenir Next LT Pro" w:cs="Arial"/>
          <w:bCs/>
        </w:rPr>
        <w:t xml:space="preserve"> She </w:t>
      </w:r>
      <w:r w:rsidR="00E14FD3">
        <w:rPr>
          <w:rFonts w:ascii="Avenir Next LT Pro" w:hAnsi="Avenir Next LT Pro" w:cs="Arial"/>
          <w:bCs/>
        </w:rPr>
        <w:t xml:space="preserve">informed the Committee that their volunteer appreciation event was </w:t>
      </w:r>
      <w:r w:rsidR="002F71FD">
        <w:rPr>
          <w:rFonts w:ascii="Avenir Next LT Pro" w:hAnsi="Avenir Next LT Pro" w:cs="Arial"/>
          <w:bCs/>
        </w:rPr>
        <w:t>eliminated</w:t>
      </w:r>
      <w:r w:rsidR="00E14FD3">
        <w:rPr>
          <w:rFonts w:ascii="Avenir Next LT Pro" w:hAnsi="Avenir Next LT Pro" w:cs="Arial"/>
          <w:bCs/>
        </w:rPr>
        <w:t xml:space="preserve"> this year, due to unforeseen </w:t>
      </w:r>
      <w:r w:rsidR="002E0658">
        <w:rPr>
          <w:rFonts w:ascii="Avenir Next LT Pro" w:hAnsi="Avenir Next LT Pro" w:cs="Arial"/>
          <w:bCs/>
        </w:rPr>
        <w:t>budget constraints, but they are looking to reinstate it next year.</w:t>
      </w:r>
    </w:p>
    <w:p w14:paraId="7A9C7DA5" w14:textId="47D153DB" w:rsidR="00307A1A" w:rsidRDefault="00E916F9" w:rsidP="00E10A38">
      <w:pPr>
        <w:pStyle w:val="ListParagraph"/>
        <w:numPr>
          <w:ilvl w:val="1"/>
          <w:numId w:val="13"/>
        </w:numPr>
        <w:spacing w:after="0" w:line="360" w:lineRule="auto"/>
        <w:ind w:right="-86"/>
        <w:rPr>
          <w:rFonts w:ascii="Avenir Next LT Pro" w:hAnsi="Avenir Next LT Pro" w:cs="Arial"/>
          <w:bCs/>
        </w:rPr>
      </w:pPr>
      <w:r w:rsidRPr="00E916F9">
        <w:rPr>
          <w:rFonts w:ascii="Avenir Next LT Pro" w:hAnsi="Avenir Next LT Pro" w:cs="Arial"/>
          <w:bCs/>
        </w:rPr>
        <w:t>Staff Meetings and Site Visits with Individual Members</w:t>
      </w:r>
    </w:p>
    <w:p w14:paraId="1AF5F8E7" w14:textId="54B79AEC" w:rsidR="00030A2E" w:rsidRDefault="00030A2E" w:rsidP="007D51A8">
      <w:pPr>
        <w:pStyle w:val="ListParagraph"/>
        <w:spacing w:after="120" w:line="240" w:lineRule="auto"/>
        <w:ind w:left="1080" w:right="-86"/>
        <w:contextualSpacing w:val="0"/>
        <w:rPr>
          <w:rFonts w:ascii="Avenir Next LT Pro" w:hAnsi="Avenir Next LT Pro" w:cs="Arial"/>
          <w:bCs/>
        </w:rPr>
      </w:pPr>
      <w:r>
        <w:rPr>
          <w:rFonts w:ascii="Avenir Next LT Pro" w:hAnsi="Avenir Next LT Pro" w:cs="Arial"/>
          <w:bCs/>
        </w:rPr>
        <w:t>Support</w:t>
      </w:r>
      <w:r w:rsidR="00AD025A">
        <w:rPr>
          <w:rFonts w:ascii="Avenir Next LT Pro" w:hAnsi="Avenir Next LT Pro" w:cs="Arial"/>
          <w:bCs/>
        </w:rPr>
        <w:t xml:space="preserve"> staff thanked Members for taking time to share </w:t>
      </w:r>
      <w:r w:rsidR="00E26BD6">
        <w:rPr>
          <w:rFonts w:ascii="Avenir Next LT Pro" w:hAnsi="Avenir Next LT Pro" w:cs="Arial"/>
          <w:bCs/>
        </w:rPr>
        <w:t>details about their programs</w:t>
      </w:r>
      <w:r w:rsidR="006D4ECE">
        <w:rPr>
          <w:rFonts w:ascii="Avenir Next LT Pro" w:hAnsi="Avenir Next LT Pro" w:cs="Arial"/>
          <w:bCs/>
        </w:rPr>
        <w:t xml:space="preserve">; they appreciated the </w:t>
      </w:r>
      <w:r w:rsidR="00596447">
        <w:rPr>
          <w:rFonts w:ascii="Avenir Next LT Pro" w:hAnsi="Avenir Next LT Pro" w:cs="Arial"/>
          <w:bCs/>
        </w:rPr>
        <w:t>depth of conversation</w:t>
      </w:r>
      <w:r w:rsidR="00D43153">
        <w:rPr>
          <w:rFonts w:ascii="Avenir Next LT Pro" w:hAnsi="Avenir Next LT Pro" w:cs="Arial"/>
          <w:bCs/>
        </w:rPr>
        <w:t xml:space="preserve"> and the opportunity to </w:t>
      </w:r>
      <w:r w:rsidR="00F35DAE">
        <w:rPr>
          <w:rFonts w:ascii="Avenir Next LT Pro" w:hAnsi="Avenir Next LT Pro" w:cs="Arial"/>
          <w:bCs/>
        </w:rPr>
        <w:t xml:space="preserve">better understand the </w:t>
      </w:r>
      <w:r w:rsidR="00267562">
        <w:rPr>
          <w:rFonts w:ascii="Avenir Next LT Pro" w:hAnsi="Avenir Next LT Pro" w:cs="Arial"/>
          <w:bCs/>
        </w:rPr>
        <w:t>networks of regional</w:t>
      </w:r>
      <w:r w:rsidR="00D43153">
        <w:rPr>
          <w:rFonts w:ascii="Avenir Next LT Pro" w:hAnsi="Avenir Next LT Pro" w:cs="Arial"/>
          <w:bCs/>
        </w:rPr>
        <w:t xml:space="preserve"> </w:t>
      </w:r>
      <w:r w:rsidR="00A46C68">
        <w:rPr>
          <w:rFonts w:ascii="Avenir Next LT Pro" w:hAnsi="Avenir Next LT Pro" w:cs="Arial"/>
          <w:bCs/>
        </w:rPr>
        <w:t>stormwater infrastructure</w:t>
      </w:r>
      <w:r w:rsidR="007F3C8B">
        <w:rPr>
          <w:rFonts w:ascii="Avenir Next LT Pro" w:hAnsi="Avenir Next LT Pro" w:cs="Arial"/>
          <w:bCs/>
        </w:rPr>
        <w:t>. The on</w:t>
      </w:r>
      <w:r w:rsidR="00D43153">
        <w:rPr>
          <w:rFonts w:ascii="Avenir Next LT Pro" w:hAnsi="Avenir Next LT Pro" w:cs="Arial"/>
          <w:bCs/>
        </w:rPr>
        <w:t>e</w:t>
      </w:r>
      <w:r w:rsidR="007F3C8B">
        <w:rPr>
          <w:rFonts w:ascii="Avenir Next LT Pro" w:hAnsi="Avenir Next LT Pro" w:cs="Arial"/>
          <w:bCs/>
        </w:rPr>
        <w:t xml:space="preserve"> remaining municipality </w:t>
      </w:r>
      <w:r w:rsidR="00D43153">
        <w:rPr>
          <w:rFonts w:ascii="Avenir Next LT Pro" w:hAnsi="Avenir Next LT Pro" w:cs="Arial"/>
          <w:bCs/>
        </w:rPr>
        <w:t>meeting with the County will occur in January.</w:t>
      </w:r>
    </w:p>
    <w:p w14:paraId="64757C93" w14:textId="60540F65" w:rsidR="007D51A8" w:rsidRPr="00A45A3D" w:rsidRDefault="000F00AD" w:rsidP="005678A5">
      <w:pPr>
        <w:pStyle w:val="ListParagraph"/>
        <w:spacing w:after="0" w:line="240" w:lineRule="auto"/>
        <w:ind w:left="1080" w:right="-86"/>
        <w:contextualSpacing w:val="0"/>
        <w:rPr>
          <w:rFonts w:ascii="Avenir Next LT Pro" w:hAnsi="Avenir Next LT Pro" w:cs="Arial"/>
          <w:bCs/>
        </w:rPr>
      </w:pPr>
      <w:r>
        <w:rPr>
          <w:rFonts w:ascii="Avenir Next LT Pro" w:hAnsi="Avenir Next LT Pro" w:cs="Arial"/>
          <w:bCs/>
        </w:rPr>
        <w:t>S</w:t>
      </w:r>
      <w:r w:rsidR="00D87C94">
        <w:rPr>
          <w:rFonts w:ascii="Avenir Next LT Pro" w:hAnsi="Avenir Next LT Pro" w:cs="Arial"/>
          <w:bCs/>
        </w:rPr>
        <w:t>upport s</w:t>
      </w:r>
      <w:r>
        <w:rPr>
          <w:rFonts w:ascii="Avenir Next LT Pro" w:hAnsi="Avenir Next LT Pro" w:cs="Arial"/>
          <w:bCs/>
        </w:rPr>
        <w:t xml:space="preserve">taff shared a </w:t>
      </w:r>
      <w:hyperlink r:id="rId14" w:history="1">
        <w:r w:rsidR="00494341" w:rsidRPr="00494341">
          <w:rPr>
            <w:rStyle w:val="Hyperlink"/>
            <w:rFonts w:ascii="Avenir Next LT Pro" w:hAnsi="Avenir Next LT Pro" w:cs="Arial"/>
            <w:bCs/>
          </w:rPr>
          <w:t>Public Notice released by the State Water Board</w:t>
        </w:r>
      </w:hyperlink>
      <w:r w:rsidR="00494341">
        <w:rPr>
          <w:rFonts w:ascii="Avenir Next LT Pro" w:hAnsi="Avenir Next LT Pro" w:cs="Arial"/>
          <w:bCs/>
        </w:rPr>
        <w:t xml:space="preserve"> regarding</w:t>
      </w:r>
      <w:r w:rsidR="00A86A9F">
        <w:rPr>
          <w:rFonts w:ascii="Avenir Next LT Pro" w:hAnsi="Avenir Next LT Pro" w:cs="Arial"/>
          <w:bCs/>
        </w:rPr>
        <w:t xml:space="preserve"> the </w:t>
      </w:r>
      <w:r w:rsidR="00A86A9F" w:rsidRPr="00A86A9F">
        <w:rPr>
          <w:rFonts w:ascii="Avenir Next LT Pro" w:hAnsi="Avenir Next LT Pro" w:cs="Arial"/>
          <w:bCs/>
        </w:rPr>
        <w:t>proposed Policy for the Standardization of Cost Reporting in Municipal Stormwater Permits</w:t>
      </w:r>
      <w:r w:rsidR="00897D3D">
        <w:rPr>
          <w:rFonts w:ascii="Avenir Next LT Pro" w:hAnsi="Avenir Next LT Pro" w:cs="Arial"/>
          <w:bCs/>
        </w:rPr>
        <w:t xml:space="preserve">; this Policy will be considered by the Board during their January 22, 2025, meeting. </w:t>
      </w:r>
      <w:r w:rsidR="00B74937">
        <w:rPr>
          <w:rFonts w:ascii="Avenir Next LT Pro" w:hAnsi="Avenir Next LT Pro" w:cs="Arial"/>
          <w:bCs/>
        </w:rPr>
        <w:t xml:space="preserve">When the draft proposal is posted on their website, </w:t>
      </w:r>
      <w:r w:rsidR="00D87C94">
        <w:rPr>
          <w:rFonts w:ascii="Avenir Next LT Pro" w:hAnsi="Avenir Next LT Pro" w:cs="Arial"/>
          <w:bCs/>
        </w:rPr>
        <w:t xml:space="preserve">support </w:t>
      </w:r>
      <w:r w:rsidR="00B74937">
        <w:rPr>
          <w:rFonts w:ascii="Avenir Next LT Pro" w:hAnsi="Avenir Next LT Pro" w:cs="Arial"/>
          <w:bCs/>
        </w:rPr>
        <w:t xml:space="preserve">staff will share it with Members </w:t>
      </w:r>
      <w:r w:rsidR="00605387">
        <w:rPr>
          <w:rFonts w:ascii="Avenir Next LT Pro" w:hAnsi="Avenir Next LT Pro" w:cs="Arial"/>
          <w:bCs/>
        </w:rPr>
        <w:t>for consideration.</w:t>
      </w:r>
    </w:p>
    <w:p w14:paraId="44A20414" w14:textId="786E6C50" w:rsidR="0045293C" w:rsidRPr="00A45A3D" w:rsidRDefault="0045293C" w:rsidP="005678A5">
      <w:pPr>
        <w:pStyle w:val="ListParagraph"/>
        <w:spacing w:after="0" w:line="240" w:lineRule="auto"/>
        <w:ind w:right="-86"/>
        <w:contextualSpacing w:val="0"/>
        <w:rPr>
          <w:rFonts w:ascii="Avenir Next LT Pro" w:hAnsi="Avenir Next LT Pro" w:cs="Arial"/>
          <w:bCs/>
        </w:rPr>
      </w:pPr>
    </w:p>
    <w:p w14:paraId="262B57F7" w14:textId="0DA737DD" w:rsidR="006E218C" w:rsidRPr="00D73931" w:rsidRDefault="00FB0A31" w:rsidP="006C4EF9">
      <w:pPr>
        <w:pStyle w:val="ListParagraph"/>
        <w:numPr>
          <w:ilvl w:val="0"/>
          <w:numId w:val="13"/>
        </w:numPr>
        <w:spacing w:after="0" w:line="360" w:lineRule="auto"/>
        <w:ind w:left="360" w:right="-90"/>
        <w:rPr>
          <w:rFonts w:ascii="Avenir Next LT Pro" w:hAnsi="Avenir Next LT Pro"/>
          <w:caps/>
          <w:u w:val="single"/>
        </w:rPr>
      </w:pPr>
      <w:r w:rsidRPr="00D73931">
        <w:rPr>
          <w:rFonts w:ascii="Avenir Next LT Pro" w:hAnsi="Avenir Next LT Pro" w:cs="Arial"/>
          <w:b/>
        </w:rPr>
        <w:t>Management Committee Member</w:t>
      </w:r>
      <w:r w:rsidR="00834169" w:rsidRPr="00D73931">
        <w:rPr>
          <w:rFonts w:ascii="Avenir Next LT Pro" w:hAnsi="Avenir Next LT Pro" w:cs="Arial"/>
          <w:b/>
        </w:rPr>
        <w:t>s</w:t>
      </w:r>
    </w:p>
    <w:p w14:paraId="09F478C1" w14:textId="1F028672" w:rsidR="006E218C" w:rsidRPr="00D73931" w:rsidRDefault="00231F83" w:rsidP="006C4EF9">
      <w:pPr>
        <w:pStyle w:val="ListParagraph"/>
        <w:numPr>
          <w:ilvl w:val="1"/>
          <w:numId w:val="13"/>
        </w:numPr>
        <w:spacing w:after="120" w:line="240" w:lineRule="auto"/>
        <w:ind w:left="720" w:right="-86"/>
        <w:contextualSpacing w:val="0"/>
        <w:rPr>
          <w:rFonts w:ascii="Avenir Next LT Pro" w:hAnsi="Avenir Next LT Pro" w:cs="Arial"/>
          <w:caps/>
          <w:u w:val="single"/>
        </w:rPr>
      </w:pPr>
      <w:r w:rsidRPr="00D73931">
        <w:rPr>
          <w:rFonts w:ascii="Avenir Next LT Pro" w:hAnsi="Avenir Next LT Pro" w:cs="Arial"/>
          <w:u w:val="single"/>
        </w:rPr>
        <w:t>City of</w:t>
      </w:r>
      <w:r w:rsidR="00182748" w:rsidRPr="00D73931">
        <w:rPr>
          <w:rFonts w:ascii="Avenir Next LT Pro" w:hAnsi="Avenir Next LT Pro" w:cs="Arial"/>
          <w:u w:val="single"/>
        </w:rPr>
        <w:t xml:space="preserve"> Carmel-by-the-Sea</w:t>
      </w:r>
      <w:r w:rsidR="001D6BE2" w:rsidRPr="00D73931">
        <w:rPr>
          <w:rFonts w:ascii="Avenir Next LT Pro" w:hAnsi="Avenir Next LT Pro" w:cs="Arial"/>
        </w:rPr>
        <w:t xml:space="preserve">: </w:t>
      </w:r>
      <w:r w:rsidR="003E70DD" w:rsidRPr="00D73931">
        <w:rPr>
          <w:rFonts w:ascii="Avenir Next LT Pro" w:hAnsi="Avenir Next LT Pro" w:cs="Arial"/>
        </w:rPr>
        <w:t xml:space="preserve">Bilse </w:t>
      </w:r>
      <w:r w:rsidR="009545E2">
        <w:rPr>
          <w:rFonts w:ascii="Avenir Next LT Pro" w:hAnsi="Avenir Next LT Pro" w:cs="Arial"/>
        </w:rPr>
        <w:t xml:space="preserve">introduced Val </w:t>
      </w:r>
      <w:proofErr w:type="gramStart"/>
      <w:r w:rsidR="009545E2">
        <w:rPr>
          <w:rFonts w:ascii="Avenir Next LT Pro" w:hAnsi="Avenir Next LT Pro" w:cs="Arial"/>
        </w:rPr>
        <w:t>Gaino</w:t>
      </w:r>
      <w:r w:rsidR="00C27CDB">
        <w:rPr>
          <w:rFonts w:ascii="Avenir Next LT Pro" w:hAnsi="Avenir Next LT Pro" w:cs="Arial"/>
        </w:rPr>
        <w:t>,</w:t>
      </w:r>
      <w:proofErr w:type="gramEnd"/>
      <w:r w:rsidR="00C27CDB">
        <w:rPr>
          <w:rFonts w:ascii="Avenir Next LT Pro" w:hAnsi="Avenir Next LT Pro" w:cs="Arial"/>
        </w:rPr>
        <w:t xml:space="preserve"> Carmel’s </w:t>
      </w:r>
      <w:r w:rsidR="004B677A">
        <w:rPr>
          <w:rFonts w:ascii="Avenir Next LT Pro" w:hAnsi="Avenir Next LT Pro" w:cs="Arial"/>
        </w:rPr>
        <w:t xml:space="preserve">recently onboarded </w:t>
      </w:r>
      <w:r w:rsidR="00097EA6">
        <w:rPr>
          <w:rFonts w:ascii="Avenir Next LT Pro" w:hAnsi="Avenir Next LT Pro" w:cs="Arial"/>
        </w:rPr>
        <w:t>Environmental Analyst</w:t>
      </w:r>
      <w:r w:rsidR="00C4738D">
        <w:rPr>
          <w:rFonts w:ascii="Avenir Next LT Pro" w:hAnsi="Avenir Next LT Pro" w:cs="Arial"/>
        </w:rPr>
        <w:t xml:space="preserve">, and announced that Earth Day planning is underway. Carmel completed </w:t>
      </w:r>
      <w:r w:rsidR="00A11CE4">
        <w:rPr>
          <w:rFonts w:ascii="Avenir Next LT Pro" w:hAnsi="Avenir Next LT Pro" w:cs="Arial"/>
        </w:rPr>
        <w:t xml:space="preserve">the cleaning of </w:t>
      </w:r>
      <w:r w:rsidR="002B24C2">
        <w:rPr>
          <w:rFonts w:ascii="Avenir Next LT Pro" w:hAnsi="Avenir Next LT Pro" w:cs="Arial"/>
        </w:rPr>
        <w:t xml:space="preserve">their </w:t>
      </w:r>
      <w:r w:rsidR="002B24C2" w:rsidRPr="002B24C2">
        <w:rPr>
          <w:rFonts w:ascii="Avenir Next LT Pro" w:hAnsi="Avenir Next LT Pro" w:cs="Arial"/>
        </w:rPr>
        <w:t>Continuous Deflection Separation</w:t>
      </w:r>
      <w:r w:rsidR="00FD6709">
        <w:rPr>
          <w:rFonts w:ascii="Avenir Next LT Pro" w:hAnsi="Avenir Next LT Pro" w:cs="Arial"/>
        </w:rPr>
        <w:t xml:space="preserve"> (CDS)</w:t>
      </w:r>
      <w:r w:rsidR="002B24C2" w:rsidRPr="002B24C2">
        <w:rPr>
          <w:rFonts w:ascii="Avenir Next LT Pro" w:hAnsi="Avenir Next LT Pro" w:cs="Arial"/>
        </w:rPr>
        <w:t xml:space="preserve"> unit</w:t>
      </w:r>
      <w:r w:rsidR="004B677A">
        <w:rPr>
          <w:rFonts w:ascii="Avenir Next LT Pro" w:hAnsi="Avenir Next LT Pro" w:cs="Arial"/>
        </w:rPr>
        <w:t>s, which were ¾ full after the first major rain event.</w:t>
      </w:r>
    </w:p>
    <w:p w14:paraId="009B50BA" w14:textId="506F147D" w:rsidR="004B4252" w:rsidRPr="004B4252" w:rsidRDefault="00231F83" w:rsidP="001F0E26">
      <w:pPr>
        <w:pStyle w:val="ListParagraph"/>
        <w:numPr>
          <w:ilvl w:val="1"/>
          <w:numId w:val="13"/>
        </w:numPr>
        <w:spacing w:after="120" w:line="240" w:lineRule="auto"/>
        <w:ind w:left="720" w:right="-86"/>
        <w:contextualSpacing w:val="0"/>
        <w:rPr>
          <w:rFonts w:ascii="Avenir Next LT Pro" w:hAnsi="Avenir Next LT Pro" w:cs="Arial"/>
        </w:rPr>
      </w:pPr>
      <w:r w:rsidRPr="004B4252">
        <w:rPr>
          <w:rFonts w:ascii="Avenir Next LT Pro" w:hAnsi="Avenir Next LT Pro" w:cs="Arial"/>
          <w:u w:val="single"/>
        </w:rPr>
        <w:t>City of</w:t>
      </w:r>
      <w:r w:rsidR="00182748" w:rsidRPr="004B4252">
        <w:rPr>
          <w:rFonts w:ascii="Avenir Next LT Pro" w:hAnsi="Avenir Next LT Pro" w:cs="Arial"/>
          <w:u w:val="single"/>
        </w:rPr>
        <w:t xml:space="preserve"> Del Rey Oaks</w:t>
      </w:r>
      <w:r w:rsidR="000126F8" w:rsidRPr="004B4252">
        <w:rPr>
          <w:rFonts w:ascii="Avenir Next LT Pro" w:hAnsi="Avenir Next LT Pro" w:cs="Arial"/>
        </w:rPr>
        <w:t xml:space="preserve">: </w:t>
      </w:r>
      <w:r w:rsidR="00835301" w:rsidRPr="004B4252">
        <w:rPr>
          <w:rFonts w:ascii="Avenir Next LT Pro" w:hAnsi="Avenir Next LT Pro" w:cs="Arial"/>
        </w:rPr>
        <w:t xml:space="preserve">Fucci </w:t>
      </w:r>
      <w:r w:rsidR="0031525B" w:rsidRPr="004B4252">
        <w:rPr>
          <w:rFonts w:ascii="Avenir Next LT Pro" w:hAnsi="Avenir Next LT Pro" w:cs="Arial"/>
        </w:rPr>
        <w:t xml:space="preserve">shared </w:t>
      </w:r>
      <w:r w:rsidR="0094658D">
        <w:rPr>
          <w:rFonts w:ascii="Avenir Next LT Pro" w:hAnsi="Avenir Next LT Pro" w:cs="Arial"/>
        </w:rPr>
        <w:t xml:space="preserve">that </w:t>
      </w:r>
      <w:r w:rsidR="002F1CF9">
        <w:rPr>
          <w:rFonts w:ascii="Avenir Next LT Pro" w:hAnsi="Avenir Next LT Pro" w:cs="Arial"/>
        </w:rPr>
        <w:t>FORTAG construction is progressing,</w:t>
      </w:r>
      <w:r w:rsidR="004416FE">
        <w:rPr>
          <w:rFonts w:ascii="Avenir Next LT Pro" w:hAnsi="Avenir Next LT Pro" w:cs="Arial"/>
        </w:rPr>
        <w:t xml:space="preserve"> and work will move to the other side of the roadway in February and March</w:t>
      </w:r>
      <w:r w:rsidR="0087414C">
        <w:rPr>
          <w:rFonts w:ascii="Avenir Next LT Pro" w:hAnsi="Avenir Next LT Pro" w:cs="Arial"/>
        </w:rPr>
        <w:t>.</w:t>
      </w:r>
      <w:r w:rsidR="00C16ED8">
        <w:rPr>
          <w:rFonts w:ascii="Avenir Next LT Pro" w:hAnsi="Avenir Next LT Pro" w:cs="Arial"/>
        </w:rPr>
        <w:t xml:space="preserve"> They have awarded the contract for</w:t>
      </w:r>
      <w:r w:rsidR="0087414C">
        <w:rPr>
          <w:rFonts w:ascii="Avenir Next LT Pro" w:hAnsi="Avenir Next LT Pro" w:cs="Arial"/>
        </w:rPr>
        <w:t xml:space="preserve"> Rosita </w:t>
      </w:r>
      <w:r w:rsidR="00B6265A">
        <w:rPr>
          <w:rFonts w:ascii="Avenir Next LT Pro" w:hAnsi="Avenir Next LT Pro" w:cs="Arial"/>
        </w:rPr>
        <w:t xml:space="preserve">Rd </w:t>
      </w:r>
      <w:r w:rsidR="00C16ED8">
        <w:rPr>
          <w:rFonts w:ascii="Avenir Next LT Pro" w:hAnsi="Avenir Next LT Pro" w:cs="Arial"/>
        </w:rPr>
        <w:t xml:space="preserve">work, with </w:t>
      </w:r>
      <w:r w:rsidR="007A2E5B">
        <w:rPr>
          <w:rFonts w:ascii="Avenir Next LT Pro" w:hAnsi="Avenir Next LT Pro" w:cs="Arial"/>
        </w:rPr>
        <w:t>construction slated to begin in early January.</w:t>
      </w:r>
    </w:p>
    <w:p w14:paraId="196C9EF7" w14:textId="2AD5C45C" w:rsidR="00AE0E79" w:rsidRPr="00AE0E79" w:rsidRDefault="00231F83" w:rsidP="00AE0E79">
      <w:pPr>
        <w:pStyle w:val="ListParagraph"/>
        <w:numPr>
          <w:ilvl w:val="1"/>
          <w:numId w:val="13"/>
        </w:numPr>
        <w:spacing w:after="120" w:line="240" w:lineRule="auto"/>
        <w:ind w:left="720" w:right="-86"/>
        <w:contextualSpacing w:val="0"/>
        <w:rPr>
          <w:rFonts w:ascii="Avenir Next LT Pro" w:hAnsi="Avenir Next LT Pro" w:cs="Arial"/>
          <w:caps/>
          <w:u w:val="single"/>
        </w:rPr>
      </w:pPr>
      <w:r w:rsidRPr="00D73931">
        <w:rPr>
          <w:rFonts w:ascii="Avenir Next LT Pro" w:hAnsi="Avenir Next LT Pro" w:cs="Arial"/>
          <w:u w:val="single"/>
        </w:rPr>
        <w:t>City of</w:t>
      </w:r>
      <w:r w:rsidR="00182748" w:rsidRPr="00D73931">
        <w:rPr>
          <w:rFonts w:ascii="Avenir Next LT Pro" w:hAnsi="Avenir Next LT Pro" w:cs="Arial"/>
          <w:u w:val="single"/>
        </w:rPr>
        <w:t xml:space="preserve"> Monterey</w:t>
      </w:r>
      <w:r w:rsidR="00C11438" w:rsidRPr="00D73931">
        <w:rPr>
          <w:rFonts w:ascii="Avenir Next LT Pro" w:hAnsi="Avenir Next LT Pro" w:cs="Arial"/>
        </w:rPr>
        <w:t xml:space="preserve">: </w:t>
      </w:r>
      <w:r w:rsidR="004D68A8" w:rsidRPr="00D73931">
        <w:rPr>
          <w:rFonts w:ascii="Avenir Next LT Pro" w:hAnsi="Avenir Next LT Pro" w:cs="Arial"/>
        </w:rPr>
        <w:t>Anderson</w:t>
      </w:r>
      <w:r w:rsidR="00A33600">
        <w:rPr>
          <w:rFonts w:ascii="Avenir Next LT Pro" w:hAnsi="Avenir Next LT Pro" w:cs="Arial"/>
        </w:rPr>
        <w:t xml:space="preserve"> stated</w:t>
      </w:r>
      <w:r w:rsidR="002C3F3B">
        <w:rPr>
          <w:rFonts w:ascii="Avenir Next LT Pro" w:hAnsi="Avenir Next LT Pro" w:cs="Arial"/>
        </w:rPr>
        <w:t xml:space="preserve"> that Monterey is recruiting </w:t>
      </w:r>
      <w:r w:rsidR="00AE0E79">
        <w:rPr>
          <w:rFonts w:ascii="Avenir Next LT Pro" w:hAnsi="Avenir Next LT Pro" w:cs="Arial"/>
        </w:rPr>
        <w:t xml:space="preserve">an Environmental </w:t>
      </w:r>
      <w:r w:rsidR="0011616C">
        <w:rPr>
          <w:rFonts w:ascii="Avenir Next LT Pro" w:hAnsi="Avenir Next LT Pro" w:cs="Arial"/>
        </w:rPr>
        <w:t xml:space="preserve">Regulations Analyst. </w:t>
      </w:r>
    </w:p>
    <w:p w14:paraId="3CA204BA" w14:textId="1DAAB7F3" w:rsidR="00182748" w:rsidRPr="00D73931" w:rsidRDefault="00182748" w:rsidP="006C4EF9">
      <w:pPr>
        <w:pStyle w:val="ListParagraph"/>
        <w:numPr>
          <w:ilvl w:val="1"/>
          <w:numId w:val="13"/>
        </w:numPr>
        <w:spacing w:after="120" w:line="240" w:lineRule="auto"/>
        <w:ind w:left="720" w:right="-86"/>
        <w:contextualSpacing w:val="0"/>
        <w:rPr>
          <w:rFonts w:ascii="Avenir Next LT Pro" w:hAnsi="Avenir Next LT Pro" w:cs="Arial"/>
          <w:caps/>
          <w:u w:val="single"/>
        </w:rPr>
      </w:pPr>
      <w:r w:rsidRPr="00D73931">
        <w:rPr>
          <w:rFonts w:ascii="Avenir Next LT Pro" w:hAnsi="Avenir Next LT Pro" w:cs="Arial"/>
          <w:u w:val="single"/>
        </w:rPr>
        <w:t>City of Pacific Grove</w:t>
      </w:r>
      <w:r w:rsidR="00C11438" w:rsidRPr="00D73931">
        <w:rPr>
          <w:rFonts w:ascii="Avenir Next LT Pro" w:hAnsi="Avenir Next LT Pro" w:cs="Arial"/>
        </w:rPr>
        <w:t xml:space="preserve">: </w:t>
      </w:r>
      <w:r w:rsidR="006712C6">
        <w:rPr>
          <w:rFonts w:ascii="Avenir Next LT Pro" w:hAnsi="Avenir Next LT Pro" w:cs="Arial"/>
        </w:rPr>
        <w:t xml:space="preserve">Fuerst </w:t>
      </w:r>
      <w:r w:rsidR="00B90B46">
        <w:rPr>
          <w:rFonts w:ascii="Avenir Next LT Pro" w:hAnsi="Avenir Next LT Pro" w:cs="Arial"/>
        </w:rPr>
        <w:t xml:space="preserve">shared </w:t>
      </w:r>
      <w:r w:rsidR="007A582F">
        <w:rPr>
          <w:rFonts w:ascii="Avenir Next LT Pro" w:hAnsi="Avenir Next LT Pro" w:cs="Arial"/>
        </w:rPr>
        <w:t xml:space="preserve">that Pacific Grove’s large hotel project is reaching the point where the </w:t>
      </w:r>
      <w:proofErr w:type="gramStart"/>
      <w:r w:rsidR="007A582F">
        <w:rPr>
          <w:rFonts w:ascii="Avenir Next LT Pro" w:hAnsi="Avenir Next LT Pro" w:cs="Arial"/>
        </w:rPr>
        <w:t>City</w:t>
      </w:r>
      <w:proofErr w:type="gramEnd"/>
      <w:r w:rsidR="007A582F">
        <w:rPr>
          <w:rFonts w:ascii="Avenir Next LT Pro" w:hAnsi="Avenir Next LT Pro" w:cs="Arial"/>
        </w:rPr>
        <w:t xml:space="preserve"> will be increasing its engagement</w:t>
      </w:r>
      <w:r w:rsidR="00825F1D">
        <w:rPr>
          <w:rFonts w:ascii="Avenir Next LT Pro" w:hAnsi="Avenir Next LT Pro" w:cs="Arial"/>
        </w:rPr>
        <w:t xml:space="preserve"> and</w:t>
      </w:r>
      <w:r w:rsidR="00F74E1B">
        <w:rPr>
          <w:rFonts w:ascii="Avenir Next LT Pro" w:hAnsi="Avenir Next LT Pro" w:cs="Arial"/>
        </w:rPr>
        <w:t xml:space="preserve"> redoing </w:t>
      </w:r>
      <w:r w:rsidR="000D51AB">
        <w:rPr>
          <w:rFonts w:ascii="Avenir Next LT Pro" w:hAnsi="Avenir Next LT Pro" w:cs="Arial"/>
        </w:rPr>
        <w:t xml:space="preserve">the </w:t>
      </w:r>
      <w:r w:rsidR="00AD046E">
        <w:rPr>
          <w:rFonts w:ascii="Avenir Next LT Pro" w:hAnsi="Avenir Next LT Pro" w:cs="Arial"/>
        </w:rPr>
        <w:t xml:space="preserve">adjacent </w:t>
      </w:r>
      <w:r w:rsidR="000D51AB">
        <w:rPr>
          <w:rFonts w:ascii="Avenir Next LT Pro" w:hAnsi="Avenir Next LT Pro" w:cs="Arial"/>
        </w:rPr>
        <w:t>street intersection</w:t>
      </w:r>
      <w:r w:rsidR="00AD046E">
        <w:rPr>
          <w:rFonts w:ascii="Avenir Next LT Pro" w:hAnsi="Avenir Next LT Pro" w:cs="Arial"/>
        </w:rPr>
        <w:t xml:space="preserve"> to </w:t>
      </w:r>
      <w:r w:rsidR="00612784">
        <w:rPr>
          <w:rFonts w:ascii="Avenir Next LT Pro" w:hAnsi="Avenir Next LT Pro" w:cs="Arial"/>
        </w:rPr>
        <w:t xml:space="preserve">include </w:t>
      </w:r>
      <w:r w:rsidR="00AD046E">
        <w:rPr>
          <w:rFonts w:ascii="Avenir Next LT Pro" w:hAnsi="Avenir Next LT Pro" w:cs="Arial"/>
        </w:rPr>
        <w:t>stormwater</w:t>
      </w:r>
      <w:r w:rsidR="00612784">
        <w:rPr>
          <w:rFonts w:ascii="Avenir Next LT Pro" w:hAnsi="Avenir Next LT Pro" w:cs="Arial"/>
        </w:rPr>
        <w:t xml:space="preserve"> infrastructure</w:t>
      </w:r>
      <w:r w:rsidR="008222CE">
        <w:rPr>
          <w:rFonts w:ascii="Avenir Next LT Pro" w:hAnsi="Avenir Next LT Pro" w:cs="Arial"/>
        </w:rPr>
        <w:t>. T</w:t>
      </w:r>
      <w:r w:rsidR="007B5B0E">
        <w:rPr>
          <w:rFonts w:ascii="Avenir Next LT Pro" w:hAnsi="Avenir Next LT Pro" w:cs="Arial"/>
        </w:rPr>
        <w:t>he</w:t>
      </w:r>
      <w:r w:rsidR="00882FFB">
        <w:rPr>
          <w:rFonts w:ascii="Avenir Next LT Pro" w:hAnsi="Avenir Next LT Pro" w:cs="Arial"/>
        </w:rPr>
        <w:t xml:space="preserve"> City’s diversion stations </w:t>
      </w:r>
      <w:r w:rsidR="007B5B0E">
        <w:rPr>
          <w:rFonts w:ascii="Avenir Next LT Pro" w:hAnsi="Avenir Next LT Pro" w:cs="Arial"/>
        </w:rPr>
        <w:t xml:space="preserve">have been cleaned, and </w:t>
      </w:r>
      <w:r w:rsidR="00D761CF">
        <w:rPr>
          <w:rFonts w:ascii="Avenir Next LT Pro" w:hAnsi="Avenir Next LT Pro" w:cs="Arial"/>
        </w:rPr>
        <w:t xml:space="preserve">Areas of Special Biological Significance (ASBS) </w:t>
      </w:r>
      <w:r w:rsidR="003A32AC">
        <w:rPr>
          <w:rFonts w:ascii="Avenir Next LT Pro" w:hAnsi="Avenir Next LT Pro" w:cs="Arial"/>
        </w:rPr>
        <w:t xml:space="preserve">water quality inspections are underway. Pacific Grove has one of the largest </w:t>
      </w:r>
      <w:r w:rsidR="0040671C">
        <w:rPr>
          <w:rFonts w:ascii="Avenir Next LT Pro" w:hAnsi="Avenir Next LT Pro" w:cs="Arial"/>
        </w:rPr>
        <w:t>ASBS footprint</w:t>
      </w:r>
      <w:r w:rsidR="00810898">
        <w:rPr>
          <w:rFonts w:ascii="Avenir Next LT Pro" w:hAnsi="Avenir Next LT Pro" w:cs="Arial"/>
        </w:rPr>
        <w:t xml:space="preserve">s and conducts 30-50 </w:t>
      </w:r>
      <w:r w:rsidR="009A3343">
        <w:rPr>
          <w:rFonts w:ascii="Avenir Next LT Pro" w:hAnsi="Avenir Next LT Pro" w:cs="Arial"/>
        </w:rPr>
        <w:t>inspections per week during the rainy season.</w:t>
      </w:r>
    </w:p>
    <w:p w14:paraId="67924631" w14:textId="149B8BEF" w:rsidR="00231F83" w:rsidRPr="00D73931" w:rsidRDefault="00231F83" w:rsidP="006C4EF9">
      <w:pPr>
        <w:pStyle w:val="ListParagraph"/>
        <w:numPr>
          <w:ilvl w:val="1"/>
          <w:numId w:val="13"/>
        </w:numPr>
        <w:spacing w:after="120" w:line="240" w:lineRule="auto"/>
        <w:ind w:left="720" w:right="-86"/>
        <w:contextualSpacing w:val="0"/>
        <w:rPr>
          <w:rFonts w:ascii="Avenir Next LT Pro" w:hAnsi="Avenir Next LT Pro" w:cs="Arial"/>
          <w:caps/>
          <w:u w:val="single"/>
        </w:rPr>
      </w:pPr>
      <w:r w:rsidRPr="00D73931">
        <w:rPr>
          <w:rFonts w:ascii="Avenir Next LT Pro" w:hAnsi="Avenir Next LT Pro" w:cs="Arial"/>
          <w:u w:val="single"/>
        </w:rPr>
        <w:t>City of</w:t>
      </w:r>
      <w:r w:rsidR="00182748" w:rsidRPr="00D73931">
        <w:rPr>
          <w:rFonts w:ascii="Avenir Next LT Pro" w:hAnsi="Avenir Next LT Pro" w:cs="Arial"/>
          <w:u w:val="single"/>
        </w:rPr>
        <w:t xml:space="preserve"> Sand City</w:t>
      </w:r>
      <w:r w:rsidR="00A84934" w:rsidRPr="00D73931">
        <w:rPr>
          <w:rFonts w:ascii="Avenir Next LT Pro" w:hAnsi="Avenir Next LT Pro" w:cs="Arial"/>
        </w:rPr>
        <w:t xml:space="preserve">: </w:t>
      </w:r>
      <w:r w:rsidR="00876D30" w:rsidRPr="00D73931">
        <w:rPr>
          <w:rFonts w:ascii="Avenir Next LT Pro" w:hAnsi="Avenir Next LT Pro" w:cs="Arial"/>
        </w:rPr>
        <w:t>Gomez</w:t>
      </w:r>
      <w:r w:rsidR="0067353F">
        <w:rPr>
          <w:rFonts w:ascii="Avenir Next LT Pro" w:hAnsi="Avenir Next LT Pro" w:cs="Arial"/>
        </w:rPr>
        <w:t xml:space="preserve"> reported </w:t>
      </w:r>
      <w:r w:rsidR="00731F8A">
        <w:rPr>
          <w:rFonts w:ascii="Avenir Next LT Pro" w:hAnsi="Avenir Next LT Pro" w:cs="Arial"/>
        </w:rPr>
        <w:t xml:space="preserve">that they are working on coordination with </w:t>
      </w:r>
      <w:r w:rsidR="00045FF4">
        <w:rPr>
          <w:rFonts w:ascii="Avenir Next LT Pro" w:hAnsi="Avenir Next LT Pro" w:cs="Arial"/>
        </w:rPr>
        <w:t>the large, private shopping centers to address maintenance issues with stormwater facilities</w:t>
      </w:r>
      <w:r w:rsidR="00CB5B2D">
        <w:rPr>
          <w:rFonts w:ascii="Avenir Next LT Pro" w:hAnsi="Avenir Next LT Pro" w:cs="Arial"/>
        </w:rPr>
        <w:t xml:space="preserve">, clarify the parties responsible for </w:t>
      </w:r>
      <w:r w:rsidR="00C80495">
        <w:rPr>
          <w:rFonts w:ascii="Avenir Next LT Pro" w:hAnsi="Avenir Next LT Pro" w:cs="Arial"/>
        </w:rPr>
        <w:t>maintaining</w:t>
      </w:r>
      <w:r w:rsidR="00BC17D1">
        <w:rPr>
          <w:rFonts w:ascii="Avenir Next LT Pro" w:hAnsi="Avenir Next LT Pro" w:cs="Arial"/>
        </w:rPr>
        <w:t xml:space="preserve"> systems</w:t>
      </w:r>
      <w:r w:rsidR="00C80495">
        <w:rPr>
          <w:rFonts w:ascii="Avenir Next LT Pro" w:hAnsi="Avenir Next LT Pro" w:cs="Arial"/>
        </w:rPr>
        <w:t xml:space="preserve">, and improve communication on </w:t>
      </w:r>
      <w:r w:rsidR="00BC17D1">
        <w:rPr>
          <w:rFonts w:ascii="Avenir Next LT Pro" w:hAnsi="Avenir Next LT Pro" w:cs="Arial"/>
        </w:rPr>
        <w:t>expectations for shared facilities.</w:t>
      </w:r>
    </w:p>
    <w:p w14:paraId="46DE8A24" w14:textId="6E760D7E" w:rsidR="00231F83" w:rsidRPr="00D73931" w:rsidRDefault="00231F83" w:rsidP="006C4EF9">
      <w:pPr>
        <w:pStyle w:val="ListParagraph"/>
        <w:numPr>
          <w:ilvl w:val="1"/>
          <w:numId w:val="13"/>
        </w:numPr>
        <w:spacing w:after="120" w:line="240" w:lineRule="auto"/>
        <w:ind w:left="720" w:right="-86"/>
        <w:contextualSpacing w:val="0"/>
        <w:rPr>
          <w:rFonts w:ascii="Avenir Next LT Pro" w:hAnsi="Avenir Next LT Pro" w:cs="Arial"/>
          <w:caps/>
          <w:u w:val="single"/>
        </w:rPr>
      </w:pPr>
      <w:r w:rsidRPr="00D73931">
        <w:rPr>
          <w:rFonts w:ascii="Avenir Next LT Pro" w:hAnsi="Avenir Next LT Pro" w:cs="Arial"/>
          <w:u w:val="single"/>
        </w:rPr>
        <w:t>City of</w:t>
      </w:r>
      <w:r w:rsidR="00182748" w:rsidRPr="00D73931">
        <w:rPr>
          <w:rFonts w:ascii="Avenir Next LT Pro" w:hAnsi="Avenir Next LT Pro" w:cs="Arial"/>
          <w:u w:val="single"/>
        </w:rPr>
        <w:t xml:space="preserve"> Seaside</w:t>
      </w:r>
      <w:r w:rsidR="00A84934" w:rsidRPr="00D73931">
        <w:rPr>
          <w:rFonts w:ascii="Avenir Next LT Pro" w:hAnsi="Avenir Next LT Pro" w:cs="Arial"/>
        </w:rPr>
        <w:t xml:space="preserve">: </w:t>
      </w:r>
      <w:r w:rsidR="00B27598" w:rsidRPr="00D73931">
        <w:rPr>
          <w:rFonts w:ascii="Avenir Next LT Pro" w:hAnsi="Avenir Next LT Pro" w:cs="Arial"/>
        </w:rPr>
        <w:t xml:space="preserve">Grogan </w:t>
      </w:r>
      <w:r w:rsidR="00515733">
        <w:rPr>
          <w:rFonts w:ascii="Avenir Next LT Pro" w:hAnsi="Avenir Next LT Pro" w:cs="Arial"/>
        </w:rPr>
        <w:t xml:space="preserve">shared </w:t>
      </w:r>
      <w:r w:rsidR="00863478">
        <w:rPr>
          <w:rFonts w:ascii="Avenir Next LT Pro" w:hAnsi="Avenir Next LT Pro" w:cs="Arial"/>
        </w:rPr>
        <w:t>that th</w:t>
      </w:r>
      <w:r w:rsidR="00AE0D31">
        <w:rPr>
          <w:rFonts w:ascii="Avenir Next LT Pro" w:hAnsi="Avenir Next LT Pro" w:cs="Arial"/>
        </w:rPr>
        <w:t xml:space="preserve">ey continue work on the Storm Drain Master Plan, highlighting several projects prioritized for </w:t>
      </w:r>
      <w:r w:rsidR="00CE299D">
        <w:rPr>
          <w:rFonts w:ascii="Avenir Next LT Pro" w:hAnsi="Avenir Next LT Pro" w:cs="Arial"/>
        </w:rPr>
        <w:t>capital improvement in future budget cycles.</w:t>
      </w:r>
      <w:r w:rsidR="00AE0D31">
        <w:rPr>
          <w:rFonts w:ascii="Avenir Next LT Pro" w:hAnsi="Avenir Next LT Pro" w:cs="Arial"/>
        </w:rPr>
        <w:t xml:space="preserve"> </w:t>
      </w:r>
      <w:r w:rsidR="0076556F">
        <w:rPr>
          <w:rFonts w:ascii="Avenir Next LT Pro" w:hAnsi="Avenir Next LT Pro" w:cs="Arial"/>
        </w:rPr>
        <w:t>Their cons</w:t>
      </w:r>
      <w:r w:rsidR="00511E8A">
        <w:rPr>
          <w:rFonts w:ascii="Avenir Next LT Pro" w:hAnsi="Avenir Next LT Pro" w:cs="Arial"/>
        </w:rPr>
        <w:t>ultant is</w:t>
      </w:r>
      <w:r w:rsidR="00863478">
        <w:rPr>
          <w:rFonts w:ascii="Avenir Next LT Pro" w:hAnsi="Avenir Next LT Pro" w:cs="Arial"/>
        </w:rPr>
        <w:t xml:space="preserve"> examining</w:t>
      </w:r>
      <w:r w:rsidR="00511E8A">
        <w:rPr>
          <w:rFonts w:ascii="Avenir Next LT Pro" w:hAnsi="Avenir Next LT Pro" w:cs="Arial"/>
        </w:rPr>
        <w:t xml:space="preserve"> improvement</w:t>
      </w:r>
      <w:r w:rsidR="00863478">
        <w:rPr>
          <w:rFonts w:ascii="Avenir Next LT Pro" w:hAnsi="Avenir Next LT Pro" w:cs="Arial"/>
        </w:rPr>
        <w:t xml:space="preserve"> options </w:t>
      </w:r>
      <w:r w:rsidR="000838AC">
        <w:rPr>
          <w:rFonts w:ascii="Avenir Next LT Pro" w:hAnsi="Avenir Next LT Pro" w:cs="Arial"/>
        </w:rPr>
        <w:t>for the</w:t>
      </w:r>
      <w:r w:rsidR="00863478">
        <w:rPr>
          <w:rFonts w:ascii="Avenir Next LT Pro" w:hAnsi="Avenir Next LT Pro" w:cs="Arial"/>
        </w:rPr>
        <w:t xml:space="preserve"> </w:t>
      </w:r>
      <w:r w:rsidR="000838AC">
        <w:rPr>
          <w:rFonts w:ascii="Avenir Next LT Pro" w:hAnsi="Avenir Next LT Pro" w:cs="Arial"/>
        </w:rPr>
        <w:t xml:space="preserve">90” outfall pipe to address the regular </w:t>
      </w:r>
      <w:r w:rsidR="00180CAA">
        <w:rPr>
          <w:rFonts w:ascii="Avenir Next LT Pro" w:hAnsi="Avenir Next LT Pro" w:cs="Arial"/>
        </w:rPr>
        <w:t xml:space="preserve">clogging </w:t>
      </w:r>
      <w:r w:rsidR="00511E8A">
        <w:rPr>
          <w:rFonts w:ascii="Avenir Next LT Pro" w:hAnsi="Avenir Next LT Pro" w:cs="Arial"/>
        </w:rPr>
        <w:t xml:space="preserve">that necessitates </w:t>
      </w:r>
      <w:r w:rsidR="009E22FD">
        <w:rPr>
          <w:rFonts w:ascii="Avenir Next LT Pro" w:hAnsi="Avenir Next LT Pro" w:cs="Arial"/>
        </w:rPr>
        <w:t xml:space="preserve">clearing </w:t>
      </w:r>
      <w:r w:rsidR="00C87305">
        <w:rPr>
          <w:rFonts w:ascii="Avenir Next LT Pro" w:hAnsi="Avenir Next LT Pro" w:cs="Arial"/>
        </w:rPr>
        <w:t>on a weekly basis, if not more often.</w:t>
      </w:r>
      <w:r w:rsidR="000C30FE">
        <w:rPr>
          <w:rFonts w:ascii="Avenir Next LT Pro" w:hAnsi="Avenir Next LT Pro" w:cs="Arial"/>
        </w:rPr>
        <w:t xml:space="preserve"> The </w:t>
      </w:r>
      <w:r w:rsidR="00613214">
        <w:rPr>
          <w:rFonts w:ascii="Avenir Next LT Pro" w:hAnsi="Avenir Next LT Pro" w:cs="Arial"/>
        </w:rPr>
        <w:t>C</w:t>
      </w:r>
      <w:r w:rsidR="000C30FE">
        <w:rPr>
          <w:rFonts w:ascii="Avenir Next LT Pro" w:hAnsi="Avenir Next LT Pro" w:cs="Arial"/>
        </w:rPr>
        <w:t>ity</w:t>
      </w:r>
      <w:r w:rsidR="00613214">
        <w:rPr>
          <w:rFonts w:ascii="Avenir Next LT Pro" w:hAnsi="Avenir Next LT Pro" w:cs="Arial"/>
        </w:rPr>
        <w:t>’s new Public Works Director,</w:t>
      </w:r>
      <w:r w:rsidR="000C30FE">
        <w:rPr>
          <w:rFonts w:ascii="Avenir Next LT Pro" w:hAnsi="Avenir Next LT Pro" w:cs="Arial"/>
        </w:rPr>
        <w:t xml:space="preserve"> Thomas </w:t>
      </w:r>
      <w:r w:rsidR="00A52B30">
        <w:rPr>
          <w:rFonts w:ascii="Avenir Next LT Pro" w:hAnsi="Avenir Next LT Pro" w:cs="Arial"/>
        </w:rPr>
        <w:t>K</w:t>
      </w:r>
      <w:r w:rsidR="00613214">
        <w:rPr>
          <w:rFonts w:ascii="Avenir Next LT Pro" w:hAnsi="Avenir Next LT Pro" w:cs="Arial"/>
        </w:rPr>
        <w:t>orman</w:t>
      </w:r>
      <w:r w:rsidR="00273021">
        <w:rPr>
          <w:rFonts w:ascii="Avenir Next LT Pro" w:hAnsi="Avenir Next LT Pro" w:cs="Arial"/>
        </w:rPr>
        <w:t>, stepped into the role in November.</w:t>
      </w:r>
    </w:p>
    <w:p w14:paraId="7136A357" w14:textId="109A5C0D" w:rsidR="00876800" w:rsidRPr="00D73931" w:rsidRDefault="00231F83" w:rsidP="005678A5">
      <w:pPr>
        <w:pStyle w:val="ListParagraph"/>
        <w:numPr>
          <w:ilvl w:val="1"/>
          <w:numId w:val="13"/>
        </w:numPr>
        <w:spacing w:after="0" w:line="240" w:lineRule="auto"/>
        <w:ind w:left="720" w:right="-86"/>
        <w:contextualSpacing w:val="0"/>
        <w:rPr>
          <w:rFonts w:ascii="Avenir Next LT Pro" w:hAnsi="Avenir Next LT Pro" w:cs="Arial"/>
          <w:b/>
          <w:caps/>
          <w:u w:val="single"/>
        </w:rPr>
      </w:pPr>
      <w:r w:rsidRPr="00D73931">
        <w:rPr>
          <w:rFonts w:ascii="Avenir Next LT Pro" w:hAnsi="Avenir Next LT Pro" w:cs="Arial"/>
          <w:u w:val="single"/>
        </w:rPr>
        <w:lastRenderedPageBreak/>
        <w:t>County of Monterey</w:t>
      </w:r>
      <w:r w:rsidR="00A84934" w:rsidRPr="00D73931">
        <w:rPr>
          <w:rFonts w:ascii="Avenir Next LT Pro" w:hAnsi="Avenir Next LT Pro" w:cs="Arial"/>
        </w:rPr>
        <w:t>:</w:t>
      </w:r>
      <w:r w:rsidR="00A66448" w:rsidRPr="00D73931">
        <w:rPr>
          <w:rFonts w:ascii="Avenir Next LT Pro" w:hAnsi="Avenir Next LT Pro" w:cs="Arial"/>
        </w:rPr>
        <w:t xml:space="preserve"> Trapani </w:t>
      </w:r>
      <w:r w:rsidR="00B34D1B">
        <w:rPr>
          <w:rFonts w:ascii="Avenir Next LT Pro" w:hAnsi="Avenir Next LT Pro" w:cs="Arial"/>
        </w:rPr>
        <w:t xml:space="preserve">stated </w:t>
      </w:r>
      <w:r w:rsidR="00356CF7">
        <w:rPr>
          <w:rFonts w:ascii="Avenir Next LT Pro" w:hAnsi="Avenir Next LT Pro" w:cs="Arial"/>
        </w:rPr>
        <w:t>the County completed its BMP Assessment</w:t>
      </w:r>
      <w:r w:rsidR="002D3EFE">
        <w:rPr>
          <w:rFonts w:ascii="Avenir Next LT Pro" w:hAnsi="Avenir Next LT Pro" w:cs="Arial"/>
        </w:rPr>
        <w:t xml:space="preserve">, and Public Works </w:t>
      </w:r>
      <w:r w:rsidR="00A30198">
        <w:rPr>
          <w:rFonts w:ascii="Avenir Next LT Pro" w:hAnsi="Avenir Next LT Pro" w:cs="Arial"/>
        </w:rPr>
        <w:t>leadership has been briefed on</w:t>
      </w:r>
      <w:r w:rsidR="00E23E02">
        <w:rPr>
          <w:rFonts w:ascii="Avenir Next LT Pro" w:hAnsi="Avenir Next LT Pro" w:cs="Arial"/>
        </w:rPr>
        <w:t xml:space="preserve"> the</w:t>
      </w:r>
      <w:r w:rsidR="00A30198">
        <w:rPr>
          <w:rFonts w:ascii="Avenir Next LT Pro" w:hAnsi="Avenir Next LT Pro" w:cs="Arial"/>
        </w:rPr>
        <w:t xml:space="preserve"> </w:t>
      </w:r>
      <w:r w:rsidR="00E23E02" w:rsidRPr="00E23E02">
        <w:rPr>
          <w:rFonts w:ascii="Avenir Next LT Pro" w:hAnsi="Avenir Next LT Pro" w:cs="Arial"/>
        </w:rPr>
        <w:t>Total Maximum Daily Load</w:t>
      </w:r>
      <w:r w:rsidR="00E23E02">
        <w:rPr>
          <w:rFonts w:ascii="Avenir Next LT Pro" w:hAnsi="Avenir Next LT Pro" w:cs="Arial"/>
        </w:rPr>
        <w:t>s (TMDLs) BMP</w:t>
      </w:r>
      <w:r w:rsidR="00071276">
        <w:rPr>
          <w:rFonts w:ascii="Avenir Next LT Pro" w:hAnsi="Avenir Next LT Pro" w:cs="Arial"/>
        </w:rPr>
        <w:t xml:space="preserve"> to vegetate their ditches. The</w:t>
      </w:r>
      <w:r w:rsidR="005E7BF9">
        <w:rPr>
          <w:rFonts w:ascii="Avenir Next LT Pro" w:hAnsi="Avenir Next LT Pro" w:cs="Arial"/>
        </w:rPr>
        <w:t xml:space="preserve"> </w:t>
      </w:r>
      <w:r w:rsidR="0054315E" w:rsidRPr="0054315E">
        <w:rPr>
          <w:rFonts w:ascii="Avenir Next LT Pro" w:hAnsi="Avenir Next LT Pro" w:cs="Arial"/>
        </w:rPr>
        <w:t>Central Coast Regional Water Quality Control Board</w:t>
      </w:r>
      <w:r w:rsidR="0054315E">
        <w:rPr>
          <w:rFonts w:ascii="Avenir Next LT Pro" w:hAnsi="Avenir Next LT Pro" w:cs="Arial"/>
        </w:rPr>
        <w:t xml:space="preserve"> has expressed </w:t>
      </w:r>
      <w:r w:rsidR="00AE35C2">
        <w:rPr>
          <w:rFonts w:ascii="Avenir Next LT Pro" w:hAnsi="Avenir Next LT Pro" w:cs="Arial"/>
        </w:rPr>
        <w:t>support for the progress of the TMDL plan.</w:t>
      </w:r>
      <w:r w:rsidR="007B5F76">
        <w:rPr>
          <w:rFonts w:ascii="Avenir Next LT Pro" w:hAnsi="Avenir Next LT Pro" w:cs="Arial"/>
        </w:rPr>
        <w:t xml:space="preserve"> Funding for Pajaro sewer improvements </w:t>
      </w:r>
      <w:r w:rsidR="00A61A05">
        <w:rPr>
          <w:rFonts w:ascii="Avenir Next LT Pro" w:hAnsi="Avenir Next LT Pro" w:cs="Arial"/>
        </w:rPr>
        <w:t>has</w:t>
      </w:r>
      <w:r w:rsidR="007B5F76">
        <w:rPr>
          <w:rFonts w:ascii="Avenir Next LT Pro" w:hAnsi="Avenir Next LT Pro" w:cs="Arial"/>
        </w:rPr>
        <w:t xml:space="preserve"> been earmarked by the US EPA</w:t>
      </w:r>
      <w:r w:rsidR="002D0A6E">
        <w:rPr>
          <w:rFonts w:ascii="Avenir Next LT Pro" w:hAnsi="Avenir Next LT Pro" w:cs="Arial"/>
        </w:rPr>
        <w:t xml:space="preserve"> Community Grants Program</w:t>
      </w:r>
      <w:r w:rsidR="00A61A05">
        <w:rPr>
          <w:rFonts w:ascii="Avenir Next LT Pro" w:hAnsi="Avenir Next LT Pro" w:cs="Arial"/>
        </w:rPr>
        <w:t>, and the County is working toward completing the grant application.</w:t>
      </w:r>
      <w:r w:rsidR="00D02DBB">
        <w:rPr>
          <w:rFonts w:ascii="Avenir Next LT Pro" w:hAnsi="Avenir Next LT Pro" w:cs="Arial"/>
        </w:rPr>
        <w:t xml:space="preserve"> As</w:t>
      </w:r>
      <w:r w:rsidR="00127CAC">
        <w:rPr>
          <w:rFonts w:ascii="Avenir Next LT Pro" w:hAnsi="Avenir Next LT Pro" w:cs="Arial"/>
        </w:rPr>
        <w:t xml:space="preserve"> over one third of</w:t>
      </w:r>
      <w:r w:rsidR="00D02DBB">
        <w:rPr>
          <w:rFonts w:ascii="Avenir Next LT Pro" w:hAnsi="Avenir Next LT Pro" w:cs="Arial"/>
        </w:rPr>
        <w:t xml:space="preserve"> the project area </w:t>
      </w:r>
      <w:r w:rsidR="00127CAC">
        <w:rPr>
          <w:rFonts w:ascii="Avenir Next LT Pro" w:hAnsi="Avenir Next LT Pro" w:cs="Arial"/>
        </w:rPr>
        <w:t xml:space="preserve">is classified as a disadvantaged community, they are requesting a cost-share </w:t>
      </w:r>
      <w:r w:rsidR="00B303DC">
        <w:rPr>
          <w:rFonts w:ascii="Avenir Next LT Pro" w:hAnsi="Avenir Next LT Pro" w:cs="Arial"/>
        </w:rPr>
        <w:t>waiver.</w:t>
      </w:r>
    </w:p>
    <w:p w14:paraId="3CAC29F7" w14:textId="77777777" w:rsidR="00E311E5" w:rsidRPr="00D73931" w:rsidRDefault="00E311E5" w:rsidP="005678A5">
      <w:pPr>
        <w:spacing w:after="0" w:line="240" w:lineRule="auto"/>
        <w:ind w:right="-86"/>
        <w:rPr>
          <w:rFonts w:ascii="Avenir Next LT Pro" w:hAnsi="Avenir Next LT Pro" w:cs="Arial"/>
          <w:b/>
          <w:caps/>
          <w:u w:val="single"/>
        </w:rPr>
      </w:pPr>
    </w:p>
    <w:p w14:paraId="55B24FB6" w14:textId="35254514" w:rsidR="00E714E8" w:rsidRPr="00D73931" w:rsidRDefault="00E714E8" w:rsidP="006C4EF9">
      <w:pPr>
        <w:spacing w:after="0" w:line="360" w:lineRule="auto"/>
        <w:rPr>
          <w:rFonts w:ascii="Avenir Next LT Pro" w:hAnsi="Avenir Next LT Pro" w:cs="Arial"/>
          <w:b/>
          <w:caps/>
          <w:u w:val="single"/>
        </w:rPr>
      </w:pPr>
      <w:r w:rsidRPr="00D73931">
        <w:rPr>
          <w:rFonts w:ascii="Avenir Next LT Pro" w:hAnsi="Avenir Next LT Pro" w:cs="Arial"/>
          <w:b/>
          <w:caps/>
          <w:u w:val="single"/>
        </w:rPr>
        <w:t>Schedule Next Meeting</w:t>
      </w:r>
      <w:r w:rsidR="00594206" w:rsidRPr="00D73931">
        <w:rPr>
          <w:rFonts w:ascii="Avenir Next LT Pro" w:hAnsi="Avenir Next LT Pro" w:cs="Arial"/>
          <w:b/>
          <w:caps/>
          <w:u w:val="single"/>
        </w:rPr>
        <w:t xml:space="preserve"> / Adjournment</w:t>
      </w:r>
    </w:p>
    <w:p w14:paraId="2F1A3C3A" w14:textId="0A3E2952" w:rsidR="00B10939" w:rsidRPr="00D73931" w:rsidRDefault="00E714E8" w:rsidP="00871CD2">
      <w:pPr>
        <w:pStyle w:val="ListParagraph"/>
        <w:numPr>
          <w:ilvl w:val="0"/>
          <w:numId w:val="13"/>
        </w:numPr>
        <w:spacing w:after="120" w:line="240" w:lineRule="auto"/>
        <w:ind w:left="360" w:right="-86"/>
        <w:contextualSpacing w:val="0"/>
        <w:rPr>
          <w:rFonts w:ascii="Avenir Next LT Pro" w:hAnsi="Avenir Next LT Pro" w:cs="Arial"/>
          <w:bCs/>
        </w:rPr>
      </w:pPr>
      <w:r w:rsidRPr="00D73931">
        <w:rPr>
          <w:rFonts w:ascii="Avenir Next LT Pro" w:hAnsi="Avenir Next LT Pro" w:cs="Arial"/>
          <w:b/>
        </w:rPr>
        <w:t>Schedule Next Meeting</w:t>
      </w:r>
    </w:p>
    <w:p w14:paraId="5DEDD3F7" w14:textId="7D7414A5" w:rsidR="00B10939" w:rsidRPr="00582AA7" w:rsidRDefault="001C5D79" w:rsidP="00871CD2">
      <w:pPr>
        <w:pStyle w:val="ListParagraph"/>
        <w:spacing w:after="120" w:line="360" w:lineRule="auto"/>
        <w:ind w:left="360" w:right="-86"/>
        <w:contextualSpacing w:val="0"/>
      </w:pPr>
      <w:r w:rsidRPr="00D73931">
        <w:rPr>
          <w:rFonts w:ascii="Avenir Next LT Pro" w:hAnsi="Avenir Next LT Pro" w:cs="Arial"/>
        </w:rPr>
        <w:t>The next</w:t>
      </w:r>
      <w:r w:rsidR="00777D8A" w:rsidRPr="00D73931">
        <w:rPr>
          <w:rFonts w:ascii="Avenir Next LT Pro" w:hAnsi="Avenir Next LT Pro" w:cs="Arial"/>
        </w:rPr>
        <w:t xml:space="preserve"> </w:t>
      </w:r>
      <w:r w:rsidR="003F6B7E" w:rsidRPr="00D73931">
        <w:rPr>
          <w:rFonts w:ascii="Avenir Next LT Pro" w:hAnsi="Avenir Next LT Pro" w:cs="Arial"/>
        </w:rPr>
        <w:t>MRSWMP</w:t>
      </w:r>
      <w:r w:rsidR="00777D8A" w:rsidRPr="00D73931">
        <w:rPr>
          <w:rFonts w:ascii="Avenir Next LT Pro" w:hAnsi="Avenir Next LT Pro" w:cs="Arial"/>
        </w:rPr>
        <w:t xml:space="preserve"> Meeting date is </w:t>
      </w:r>
      <w:r w:rsidR="00F43F35" w:rsidRPr="00D73931">
        <w:rPr>
          <w:rFonts w:ascii="Avenir Next LT Pro" w:hAnsi="Avenir Next LT Pro" w:cs="Arial"/>
        </w:rPr>
        <w:t>sch</w:t>
      </w:r>
      <w:r w:rsidR="000463E7" w:rsidRPr="00D73931">
        <w:rPr>
          <w:rFonts w:ascii="Avenir Next LT Pro" w:hAnsi="Avenir Next LT Pro" w:cs="Arial"/>
        </w:rPr>
        <w:t xml:space="preserve">eduled </w:t>
      </w:r>
      <w:r w:rsidR="006E6B83" w:rsidRPr="00D73931">
        <w:rPr>
          <w:rFonts w:ascii="Avenir Next LT Pro" w:hAnsi="Avenir Next LT Pro" w:cs="Arial"/>
        </w:rPr>
        <w:t xml:space="preserve">for </w:t>
      </w:r>
      <w:r w:rsidR="00733CAA" w:rsidRPr="00D73931">
        <w:rPr>
          <w:rFonts w:ascii="Avenir Next LT Pro" w:hAnsi="Avenir Next LT Pro" w:cs="Arial"/>
        </w:rPr>
        <w:t>Wednesday,</w:t>
      </w:r>
      <w:r w:rsidR="00B10939" w:rsidRPr="00D73931">
        <w:rPr>
          <w:rFonts w:ascii="Avenir Next LT Pro" w:hAnsi="Avenir Next LT Pro" w:cs="Arial"/>
        </w:rPr>
        <w:t xml:space="preserve"> </w:t>
      </w:r>
      <w:r w:rsidR="0000304D">
        <w:rPr>
          <w:rFonts w:ascii="Avenir Next LT Pro" w:hAnsi="Avenir Next LT Pro" w:cs="Arial"/>
        </w:rPr>
        <w:t>January 22, 2025</w:t>
      </w:r>
      <w:r w:rsidR="00FB0A31" w:rsidRPr="00D73931">
        <w:rPr>
          <w:rFonts w:ascii="Avenir Next LT Pro" w:hAnsi="Avenir Next LT Pro" w:cs="Arial"/>
        </w:rPr>
        <w:t>,</w:t>
      </w:r>
      <w:r w:rsidR="00280439" w:rsidRPr="00D73931">
        <w:rPr>
          <w:rFonts w:ascii="Avenir Next LT Pro" w:hAnsi="Avenir Next LT Pro" w:cs="Arial"/>
          <w:b/>
          <w:i/>
        </w:rPr>
        <w:t xml:space="preserve"> </w:t>
      </w:r>
      <w:r w:rsidR="00F43F35" w:rsidRPr="00D73931">
        <w:rPr>
          <w:rFonts w:ascii="Avenir Next LT Pro" w:hAnsi="Avenir Next LT Pro" w:cs="Arial"/>
        </w:rPr>
        <w:t xml:space="preserve">at </w:t>
      </w:r>
      <w:r w:rsidR="00733CAA" w:rsidRPr="00D73931">
        <w:rPr>
          <w:rFonts w:ascii="Avenir Next LT Pro" w:hAnsi="Avenir Next LT Pro" w:cs="Arial"/>
        </w:rPr>
        <w:t>9:30</w:t>
      </w:r>
      <w:r w:rsidR="00941D9C" w:rsidRPr="00D73931">
        <w:rPr>
          <w:rFonts w:ascii="Avenir Next LT Pro" w:hAnsi="Avenir Next LT Pro" w:cs="Arial"/>
        </w:rPr>
        <w:t xml:space="preserve"> </w:t>
      </w:r>
      <w:r w:rsidR="00F43F35" w:rsidRPr="00D73931">
        <w:rPr>
          <w:rFonts w:ascii="Avenir Next LT Pro" w:hAnsi="Avenir Next LT Pro" w:cs="Arial"/>
        </w:rPr>
        <w:t>a.m</w:t>
      </w:r>
      <w:r w:rsidR="00E714E8" w:rsidRPr="00D73931">
        <w:rPr>
          <w:rFonts w:ascii="Avenir Next LT Pro" w:hAnsi="Avenir Next LT Pro" w:cs="Arial"/>
          <w:bCs/>
        </w:rPr>
        <w:t>.</w:t>
      </w:r>
    </w:p>
    <w:p w14:paraId="21B8EF98" w14:textId="75C40C38" w:rsidR="00C27D67" w:rsidRPr="00D73931" w:rsidRDefault="00E714E8" w:rsidP="00871CD2">
      <w:pPr>
        <w:pStyle w:val="ListParagraph"/>
        <w:numPr>
          <w:ilvl w:val="0"/>
          <w:numId w:val="13"/>
        </w:numPr>
        <w:spacing w:after="120" w:line="240" w:lineRule="auto"/>
        <w:ind w:left="360" w:right="-86"/>
        <w:contextualSpacing w:val="0"/>
        <w:rPr>
          <w:rFonts w:ascii="Avenir Next LT Pro" w:hAnsi="Avenir Next LT Pro" w:cs="Arial"/>
          <w:caps/>
          <w:u w:val="single"/>
        </w:rPr>
      </w:pPr>
      <w:r w:rsidRPr="00D73931">
        <w:rPr>
          <w:rFonts w:ascii="Avenir Next LT Pro" w:hAnsi="Avenir Next LT Pro" w:cs="Arial"/>
          <w:b/>
        </w:rPr>
        <w:t>Meeting Adjournment</w:t>
      </w:r>
    </w:p>
    <w:p w14:paraId="3C6B0A08" w14:textId="31B7C9C5" w:rsidR="00B10939" w:rsidRPr="00D73931" w:rsidRDefault="00B10939" w:rsidP="00871CD2">
      <w:pPr>
        <w:pStyle w:val="NoSpacing"/>
        <w:spacing w:after="120" w:line="276" w:lineRule="auto"/>
        <w:ind w:left="360" w:right="36"/>
        <w:rPr>
          <w:rFonts w:ascii="Avenir Next LT Pro" w:hAnsi="Avenir Next LT Pro" w:cs="Arial"/>
        </w:rPr>
      </w:pPr>
      <w:r w:rsidRPr="00D73931">
        <w:rPr>
          <w:rFonts w:ascii="Avenir Next LT Pro" w:hAnsi="Avenir Next LT Pro" w:cs="Arial"/>
        </w:rPr>
        <w:t>The meeting was adjourned at 1</w:t>
      </w:r>
      <w:r w:rsidR="004719B7">
        <w:rPr>
          <w:rFonts w:ascii="Avenir Next LT Pro" w:hAnsi="Avenir Next LT Pro" w:cs="Arial"/>
        </w:rPr>
        <w:t>1:1</w:t>
      </w:r>
      <w:r w:rsidR="0000304D">
        <w:rPr>
          <w:rFonts w:ascii="Avenir Next LT Pro" w:hAnsi="Avenir Next LT Pro" w:cs="Arial"/>
        </w:rPr>
        <w:t>0</w:t>
      </w:r>
      <w:r w:rsidRPr="00D73931">
        <w:rPr>
          <w:rFonts w:ascii="Avenir Next LT Pro" w:hAnsi="Avenir Next LT Pro" w:cs="Arial"/>
        </w:rPr>
        <w:t xml:space="preserve"> a.m.</w:t>
      </w:r>
    </w:p>
    <w:sectPr w:rsidR="00B10939" w:rsidRPr="00D73931" w:rsidSect="004F6DC4">
      <w:type w:val="continuous"/>
      <w:pgSz w:w="12240" w:h="15840"/>
      <w:pgMar w:top="864" w:right="864" w:bottom="864" w:left="864"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95126" w14:textId="77777777" w:rsidR="000F0341" w:rsidRDefault="000F0341" w:rsidP="00CB4FFF">
      <w:pPr>
        <w:spacing w:after="0" w:line="240" w:lineRule="auto"/>
      </w:pPr>
      <w:r>
        <w:separator/>
      </w:r>
    </w:p>
  </w:endnote>
  <w:endnote w:type="continuationSeparator" w:id="0">
    <w:p w14:paraId="231571D7" w14:textId="77777777" w:rsidR="000F0341" w:rsidRDefault="000F0341" w:rsidP="00CB4FFF">
      <w:pPr>
        <w:spacing w:after="0" w:line="240" w:lineRule="auto"/>
      </w:pPr>
      <w:r>
        <w:continuationSeparator/>
      </w:r>
    </w:p>
  </w:endnote>
  <w:endnote w:type="continuationNotice" w:id="1">
    <w:p w14:paraId="59398884" w14:textId="77777777" w:rsidR="000F0341" w:rsidRDefault="000F03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utch Roman 12pt">
    <w:altName w:val="Times New Roman"/>
    <w:panose1 w:val="00000000000000000000"/>
    <w:charset w:val="00"/>
    <w:family w:val="roman"/>
    <w:notTrueType/>
    <w:pitch w:val="default"/>
  </w:font>
  <w:font w:name="Avenir LT Pro 45 Book">
    <w:panose1 w:val="020B0502020203020204"/>
    <w:charset w:val="00"/>
    <w:family w:val="swiss"/>
    <w:notTrueType/>
    <w:pitch w:val="variable"/>
    <w:sig w:usb0="800000AF" w:usb1="5000204A" w:usb2="00000000" w:usb3="00000000" w:csb0="00000093"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5416802"/>
      <w:docPartObj>
        <w:docPartGallery w:val="Page Numbers (Bottom of Page)"/>
        <w:docPartUnique/>
      </w:docPartObj>
    </w:sdtPr>
    <w:sdtEndPr/>
    <w:sdtContent>
      <w:sdt>
        <w:sdtPr>
          <w:id w:val="-1769616900"/>
          <w:docPartObj>
            <w:docPartGallery w:val="Page Numbers (Top of Page)"/>
            <w:docPartUnique/>
          </w:docPartObj>
        </w:sdtPr>
        <w:sdtEndPr/>
        <w:sdtContent>
          <w:p w14:paraId="08D94299" w14:textId="7D13D459" w:rsidR="00580695" w:rsidRDefault="007B0CFA" w:rsidP="00471657">
            <w:pPr>
              <w:pStyle w:val="Footer"/>
              <w:jc w:val="right"/>
            </w:pPr>
            <w:r>
              <w:rPr>
                <w:rFonts w:ascii="Avenir Next LT Pro" w:eastAsia="DengXian Light" w:hAnsi="Avenir Next LT Pro"/>
              </w:rPr>
              <w:t>Dec</w:t>
            </w:r>
            <w:r w:rsidR="002F38DF" w:rsidRPr="002F38DF">
              <w:rPr>
                <w:rFonts w:ascii="Avenir Next LT Pro" w:eastAsia="DengXian Light" w:hAnsi="Avenir Next LT Pro"/>
              </w:rPr>
              <w:t xml:space="preserve"> 2024 </w:t>
            </w:r>
            <w:r w:rsidR="00580695" w:rsidRPr="002F38DF">
              <w:rPr>
                <w:rFonts w:ascii="Avenir Next LT Pro" w:eastAsia="DengXian Light" w:hAnsi="Avenir Next LT Pro"/>
              </w:rPr>
              <w:t xml:space="preserve">MRSWMP </w:t>
            </w:r>
            <w:r w:rsidR="002F38DF" w:rsidRPr="002F38DF">
              <w:rPr>
                <w:rFonts w:ascii="Avenir Next LT Pro" w:eastAsia="DengXian Light" w:hAnsi="Avenir Next LT Pro"/>
              </w:rPr>
              <w:t>M</w:t>
            </w:r>
            <w:r w:rsidR="00580695" w:rsidRPr="002F38DF">
              <w:rPr>
                <w:rFonts w:ascii="Avenir Next LT Pro" w:eastAsia="DengXian Light" w:hAnsi="Avenir Next LT Pro"/>
              </w:rPr>
              <w:t>tg Mi</w:t>
            </w:r>
            <w:r w:rsidR="00295E44" w:rsidRPr="002F38DF">
              <w:rPr>
                <w:rFonts w:ascii="Avenir Next LT Pro" w:eastAsia="DengXian Light" w:hAnsi="Avenir Next LT Pro"/>
              </w:rPr>
              <w:t xml:space="preserve">ns </w:t>
            </w:r>
            <w:r w:rsidR="00580695" w:rsidRPr="002F38DF">
              <w:rPr>
                <w:rFonts w:ascii="Avenir Next LT Pro" w:eastAsia="DengXian Light" w:hAnsi="Avenir Next LT Pro"/>
              </w:rPr>
              <w:t xml:space="preserve">Page </w:t>
            </w:r>
            <w:r w:rsidR="00580695" w:rsidRPr="002F38DF">
              <w:rPr>
                <w:rFonts w:ascii="Avenir Next LT Pro" w:eastAsia="DengXian Light" w:hAnsi="Avenir Next LT Pro"/>
                <w:b/>
                <w:bCs/>
                <w:sz w:val="24"/>
                <w:szCs w:val="24"/>
              </w:rPr>
              <w:fldChar w:fldCharType="begin"/>
            </w:r>
            <w:r w:rsidR="00580695" w:rsidRPr="002F38DF">
              <w:rPr>
                <w:rFonts w:ascii="Avenir Next LT Pro" w:eastAsia="DengXian Light" w:hAnsi="Avenir Next LT Pro"/>
                <w:b/>
                <w:bCs/>
              </w:rPr>
              <w:instrText xml:space="preserve"> PAGE </w:instrText>
            </w:r>
            <w:r w:rsidR="00580695" w:rsidRPr="002F38DF">
              <w:rPr>
                <w:rFonts w:ascii="Avenir Next LT Pro" w:eastAsia="DengXian Light" w:hAnsi="Avenir Next LT Pro"/>
                <w:b/>
                <w:bCs/>
                <w:sz w:val="24"/>
                <w:szCs w:val="24"/>
              </w:rPr>
              <w:fldChar w:fldCharType="separate"/>
            </w:r>
            <w:r w:rsidR="00580695" w:rsidRPr="002F38DF">
              <w:rPr>
                <w:rFonts w:ascii="Avenir Next LT Pro" w:eastAsia="DengXian Light" w:hAnsi="Avenir Next LT Pro"/>
                <w:b/>
                <w:bCs/>
                <w:noProof/>
              </w:rPr>
              <w:t>2</w:t>
            </w:r>
            <w:r w:rsidR="00580695" w:rsidRPr="002F38DF">
              <w:rPr>
                <w:rFonts w:ascii="Avenir Next LT Pro" w:eastAsia="DengXian Light" w:hAnsi="Avenir Next LT Pro"/>
                <w:b/>
                <w:bCs/>
                <w:sz w:val="24"/>
                <w:szCs w:val="24"/>
              </w:rPr>
              <w:fldChar w:fldCharType="end"/>
            </w:r>
            <w:r w:rsidR="00580695" w:rsidRPr="002F38DF">
              <w:rPr>
                <w:rFonts w:ascii="Avenir Next LT Pro" w:eastAsia="DengXian Light" w:hAnsi="Avenir Next LT Pro"/>
              </w:rPr>
              <w:t xml:space="preserve"> of </w:t>
            </w:r>
            <w:r w:rsidR="00580695" w:rsidRPr="002F38DF">
              <w:rPr>
                <w:rFonts w:ascii="Avenir Next LT Pro" w:eastAsia="DengXian Light" w:hAnsi="Avenir Next LT Pro"/>
                <w:b/>
                <w:bCs/>
                <w:sz w:val="24"/>
                <w:szCs w:val="24"/>
              </w:rPr>
              <w:fldChar w:fldCharType="begin"/>
            </w:r>
            <w:r w:rsidR="00580695" w:rsidRPr="002F38DF">
              <w:rPr>
                <w:rFonts w:ascii="Avenir Next LT Pro" w:eastAsia="DengXian Light" w:hAnsi="Avenir Next LT Pro"/>
                <w:b/>
                <w:bCs/>
              </w:rPr>
              <w:instrText xml:space="preserve"> NUMPAGES  </w:instrText>
            </w:r>
            <w:r w:rsidR="00580695" w:rsidRPr="002F38DF">
              <w:rPr>
                <w:rFonts w:ascii="Avenir Next LT Pro" w:eastAsia="DengXian Light" w:hAnsi="Avenir Next LT Pro"/>
                <w:b/>
                <w:bCs/>
                <w:sz w:val="24"/>
                <w:szCs w:val="24"/>
              </w:rPr>
              <w:fldChar w:fldCharType="separate"/>
            </w:r>
            <w:r w:rsidR="00580695" w:rsidRPr="002F38DF">
              <w:rPr>
                <w:rFonts w:ascii="Avenir Next LT Pro" w:eastAsia="DengXian Light" w:hAnsi="Avenir Next LT Pro"/>
                <w:b/>
                <w:bCs/>
                <w:noProof/>
              </w:rPr>
              <w:t>2</w:t>
            </w:r>
            <w:r w:rsidR="00580695" w:rsidRPr="002F38DF">
              <w:rPr>
                <w:rFonts w:ascii="Avenir Next LT Pro" w:eastAsia="DengXian Light" w:hAnsi="Avenir Next LT Pro"/>
                <w:b/>
                <w:bCs/>
                <w:sz w:val="24"/>
                <w:szCs w:val="24"/>
              </w:rPr>
              <w:fldChar w:fldCharType="end"/>
            </w:r>
          </w:p>
        </w:sdtContent>
      </w:sdt>
    </w:sdtContent>
  </w:sdt>
  <w:p w14:paraId="05B8F539" w14:textId="0C3FDBA0" w:rsidR="00BF07F0" w:rsidRDefault="00BF0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67CE6" w14:textId="77777777" w:rsidR="000F0341" w:rsidRDefault="000F0341" w:rsidP="00CB4FFF">
      <w:pPr>
        <w:spacing w:after="0" w:line="240" w:lineRule="auto"/>
      </w:pPr>
      <w:r>
        <w:separator/>
      </w:r>
    </w:p>
  </w:footnote>
  <w:footnote w:type="continuationSeparator" w:id="0">
    <w:p w14:paraId="0A9AD768" w14:textId="77777777" w:rsidR="000F0341" w:rsidRDefault="000F0341" w:rsidP="00CB4FFF">
      <w:pPr>
        <w:spacing w:after="0" w:line="240" w:lineRule="auto"/>
      </w:pPr>
      <w:r>
        <w:continuationSeparator/>
      </w:r>
    </w:p>
  </w:footnote>
  <w:footnote w:type="continuationNotice" w:id="1">
    <w:p w14:paraId="372D2ADF" w14:textId="77777777" w:rsidR="000F0341" w:rsidRDefault="000F03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49095"/>
      <w:docPartObj>
        <w:docPartGallery w:val="Watermarks"/>
        <w:docPartUnique/>
      </w:docPartObj>
    </w:sdtPr>
    <w:sdtEndPr/>
    <w:sdtContent>
      <w:p w14:paraId="1B7FEE72" w14:textId="13AA1F2B" w:rsidR="00D0230B" w:rsidRDefault="00A83AB6">
        <w:pPr>
          <w:pStyle w:val="Header"/>
        </w:pPr>
        <w:r>
          <w:rPr>
            <w:noProof/>
          </w:rPr>
          <w:pict w14:anchorId="24604B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intelligence2.xml><?xml version="1.0" encoding="utf-8"?>
<int2:intelligence xmlns:int2="http://schemas.microsoft.com/office/intelligence/2020/intelligence" xmlns:oel="http://schemas.microsoft.com/office/2019/extlst">
  <int2:observations>
    <int2:textHash int2:hashCode="FpehlWciQaC22i" int2:id="h2C1D7o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3C9F"/>
    <w:multiLevelType w:val="hybridMultilevel"/>
    <w:tmpl w:val="D7E274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856CBE"/>
    <w:multiLevelType w:val="hybridMultilevel"/>
    <w:tmpl w:val="25D837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536CF4"/>
    <w:multiLevelType w:val="hybridMultilevel"/>
    <w:tmpl w:val="3224EF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49E221F"/>
    <w:multiLevelType w:val="hybridMultilevel"/>
    <w:tmpl w:val="7E948B08"/>
    <w:lvl w:ilvl="0" w:tplc="0409001B">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7AA1D27"/>
    <w:multiLevelType w:val="hybridMultilevel"/>
    <w:tmpl w:val="B1D61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37590"/>
    <w:multiLevelType w:val="hybridMultilevel"/>
    <w:tmpl w:val="B1D616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316B77"/>
    <w:multiLevelType w:val="hybridMultilevel"/>
    <w:tmpl w:val="0876E838"/>
    <w:lvl w:ilvl="0" w:tplc="0409001B">
      <w:start w:val="1"/>
      <w:numFmt w:val="lowerRoman"/>
      <w:lvlText w:val="%1."/>
      <w:lvlJc w:val="righ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7" w15:restartNumberingAfterBreak="0">
    <w:nsid w:val="25FF52D5"/>
    <w:multiLevelType w:val="hybridMultilevel"/>
    <w:tmpl w:val="A424A80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992E51"/>
    <w:multiLevelType w:val="hybridMultilevel"/>
    <w:tmpl w:val="22C8C6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287B04"/>
    <w:multiLevelType w:val="hybridMultilevel"/>
    <w:tmpl w:val="E2487C28"/>
    <w:lvl w:ilvl="0" w:tplc="3024660A">
      <w:start w:val="2"/>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F3C34A5"/>
    <w:multiLevelType w:val="hybridMultilevel"/>
    <w:tmpl w:val="CC1CCF18"/>
    <w:lvl w:ilvl="0" w:tplc="11E01B00">
      <w:start w:val="1"/>
      <w:numFmt w:val="decimal"/>
      <w:lvlText w:val="%1."/>
      <w:lvlJc w:val="left"/>
      <w:pPr>
        <w:ind w:left="360" w:hanging="360"/>
      </w:pPr>
      <w:rPr>
        <w:rFonts w:hint="default"/>
        <w:b/>
        <w:bCs/>
        <w:sz w:val="24"/>
        <w:szCs w:val="24"/>
      </w:rPr>
    </w:lvl>
    <w:lvl w:ilvl="1" w:tplc="04090019">
      <w:start w:val="1"/>
      <w:numFmt w:val="lowerLetter"/>
      <w:lvlText w:val="%2."/>
      <w:lvlJc w:val="left"/>
      <w:pPr>
        <w:ind w:left="1080" w:hanging="360"/>
      </w:pPr>
    </w:lvl>
    <w:lvl w:ilvl="2" w:tplc="0409000B">
      <w:start w:val="1"/>
      <w:numFmt w:val="bullet"/>
      <w:lvlText w:val=""/>
      <w:lvlJc w:val="left"/>
      <w:pPr>
        <w:ind w:left="1800" w:hanging="180"/>
      </w:pPr>
      <w:rPr>
        <w:rFonts w:ascii="Wingdings" w:hAnsi="Wingdings" w:hint="default"/>
      </w:rPr>
    </w:lvl>
    <w:lvl w:ilvl="3" w:tplc="0409000F">
      <w:start w:val="1"/>
      <w:numFmt w:val="decimal"/>
      <w:lvlText w:val="%4."/>
      <w:lvlJc w:val="left"/>
      <w:pPr>
        <w:ind w:left="2520" w:hanging="360"/>
      </w:pPr>
    </w:lvl>
    <w:lvl w:ilvl="4" w:tplc="3024660A">
      <w:start w:val="2"/>
      <w:numFmt w:val="bullet"/>
      <w:lvlText w:val="-"/>
      <w:lvlJc w:val="left"/>
      <w:pPr>
        <w:ind w:left="3240" w:hanging="360"/>
      </w:pPr>
      <w:rPr>
        <w:rFonts w:ascii="Arial" w:eastAsia="Calibri" w:hAnsi="Arial" w:cs="Arial" w:hint="default"/>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F7F33F4"/>
    <w:multiLevelType w:val="hybridMultilevel"/>
    <w:tmpl w:val="B9AC79CC"/>
    <w:lvl w:ilvl="0" w:tplc="F56CB3B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4026A2"/>
    <w:multiLevelType w:val="hybridMultilevel"/>
    <w:tmpl w:val="C00C307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B967C87"/>
    <w:multiLevelType w:val="hybridMultilevel"/>
    <w:tmpl w:val="AE16EEE8"/>
    <w:lvl w:ilvl="0" w:tplc="AFC225DC">
      <w:start w:val="10"/>
      <w:numFmt w:val="decimal"/>
      <w:lvlText w:val="%1."/>
      <w:lvlJc w:val="left"/>
      <w:pPr>
        <w:ind w:left="720" w:hanging="360"/>
      </w:pPr>
      <w:rPr>
        <w:rFonts w:hint="default"/>
        <w:b w:val="0"/>
        <w:i w:val="0"/>
        <w:color w:val="auto"/>
        <w:sz w:val="22"/>
        <w:szCs w:val="22"/>
      </w:rPr>
    </w:lvl>
    <w:lvl w:ilvl="1" w:tplc="FFFFFFFF">
      <w:start w:val="1"/>
      <w:numFmt w:val="lowerLetter"/>
      <w:lvlText w:val="%2."/>
      <w:lvlJc w:val="left"/>
      <w:pPr>
        <w:ind w:left="1080" w:hanging="360"/>
      </w:pPr>
      <w:rPr>
        <w:b w:val="0"/>
        <w:i w:val="0"/>
        <w:caps w:val="0"/>
        <w:color w:val="auto"/>
        <w:sz w:val="22"/>
        <w:szCs w:val="22"/>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4" w15:restartNumberingAfterBreak="0">
    <w:nsid w:val="4BFE1247"/>
    <w:multiLevelType w:val="hybridMultilevel"/>
    <w:tmpl w:val="B4B4D5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4EFE1BC9"/>
    <w:multiLevelType w:val="hybridMultilevel"/>
    <w:tmpl w:val="FFBA34E0"/>
    <w:lvl w:ilvl="0" w:tplc="FFFFFFFF">
      <w:start w:val="1"/>
      <w:numFmt w:val="decimal"/>
      <w:lvlText w:val="%1."/>
      <w:lvlJc w:val="left"/>
      <w:pPr>
        <w:ind w:left="720" w:hanging="360"/>
      </w:pPr>
      <w:rPr>
        <w:rFonts w:hint="default"/>
        <w:b w:val="0"/>
        <w:i w:val="0"/>
        <w:color w:val="auto"/>
        <w:sz w:val="22"/>
        <w:szCs w:val="22"/>
      </w:rPr>
    </w:lvl>
    <w:lvl w:ilvl="1" w:tplc="FFFFFFFF">
      <w:start w:val="1"/>
      <w:numFmt w:val="lowerLetter"/>
      <w:lvlText w:val="%2."/>
      <w:lvlJc w:val="left"/>
      <w:pPr>
        <w:ind w:left="1080" w:hanging="360"/>
      </w:pPr>
      <w:rPr>
        <w:b w:val="0"/>
        <w:i w:val="0"/>
        <w:caps w:val="0"/>
        <w:color w:val="auto"/>
        <w:sz w:val="22"/>
        <w:szCs w:val="22"/>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6" w15:restartNumberingAfterBreak="0">
    <w:nsid w:val="519503BC"/>
    <w:multiLevelType w:val="hybridMultilevel"/>
    <w:tmpl w:val="C6624F6E"/>
    <w:lvl w:ilvl="0" w:tplc="FFFFFFFF">
      <w:start w:val="1"/>
      <w:numFmt w:val="decimal"/>
      <w:lvlText w:val="%1."/>
      <w:lvlJc w:val="left"/>
      <w:pPr>
        <w:ind w:left="720" w:hanging="360"/>
      </w:pPr>
      <w:rPr>
        <w:rFonts w:cs="Times New Roman" w:hint="default"/>
        <w:b w:val="0"/>
        <w:i w:val="0"/>
        <w:color w:val="auto"/>
        <w:sz w:val="22"/>
        <w:szCs w:val="22"/>
      </w:rPr>
    </w:lvl>
    <w:lvl w:ilvl="1" w:tplc="FFFFFFFF">
      <w:start w:val="1"/>
      <w:numFmt w:val="lowerLetter"/>
      <w:lvlText w:val="%2."/>
      <w:lvlJc w:val="left"/>
      <w:pPr>
        <w:ind w:left="1080" w:hanging="360"/>
      </w:pPr>
      <w:rPr>
        <w:b w:val="0"/>
        <w:i w:val="0"/>
        <w:caps w:val="0"/>
        <w:color w:val="auto"/>
        <w:sz w:val="22"/>
        <w:szCs w:val="22"/>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7" w15:restartNumberingAfterBreak="0">
    <w:nsid w:val="5AF47B8F"/>
    <w:multiLevelType w:val="hybridMultilevel"/>
    <w:tmpl w:val="3D9CE9C0"/>
    <w:lvl w:ilvl="0" w:tplc="0780F5F8">
      <w:start w:val="4"/>
      <w:numFmt w:val="decimal"/>
      <w:lvlText w:val="%1."/>
      <w:lvlJc w:val="left"/>
      <w:pPr>
        <w:ind w:left="720" w:hanging="360"/>
      </w:pPr>
      <w:rPr>
        <w:rFonts w:ascii="Avenir Next LT Pro" w:hAnsi="Avenir Next LT Pro" w:cs="Arial" w:hint="default"/>
        <w:b w:val="0"/>
        <w:i w:val="0"/>
        <w:color w:val="auto"/>
        <w:sz w:val="22"/>
        <w:szCs w:val="22"/>
      </w:rPr>
    </w:lvl>
    <w:lvl w:ilvl="1" w:tplc="4274DAF2">
      <w:start w:val="1"/>
      <w:numFmt w:val="lowerLetter"/>
      <w:lvlText w:val="%2."/>
      <w:lvlJc w:val="left"/>
      <w:pPr>
        <w:ind w:left="1080" w:hanging="360"/>
      </w:pPr>
      <w:rPr>
        <w:rFonts w:ascii="Avenir Next LT Pro" w:hAnsi="Avenir Next LT Pro" w:cs="Arial" w:hint="default"/>
        <w:b w:val="0"/>
        <w:i w:val="0"/>
        <w:caps w:val="0"/>
        <w:color w:val="auto"/>
        <w:sz w:val="22"/>
        <w:szCs w:val="22"/>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8" w15:restartNumberingAfterBreak="0">
    <w:nsid w:val="5B2C6C1B"/>
    <w:multiLevelType w:val="hybridMultilevel"/>
    <w:tmpl w:val="1DF235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0864046"/>
    <w:multiLevelType w:val="hybridMultilevel"/>
    <w:tmpl w:val="2020AE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9133AAA"/>
    <w:multiLevelType w:val="hybridMultilevel"/>
    <w:tmpl w:val="9A0C39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B8E0000"/>
    <w:multiLevelType w:val="hybridMultilevel"/>
    <w:tmpl w:val="3A4036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F113F72"/>
    <w:multiLevelType w:val="hybridMultilevel"/>
    <w:tmpl w:val="674C40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15C2EDB"/>
    <w:multiLevelType w:val="hybridMultilevel"/>
    <w:tmpl w:val="4188862E"/>
    <w:lvl w:ilvl="0" w:tplc="88C21766">
      <w:start w:val="1"/>
      <w:numFmt w:val="decimal"/>
      <w:lvlText w:val="%1."/>
      <w:lvlJc w:val="left"/>
      <w:pPr>
        <w:ind w:left="720" w:hanging="360"/>
      </w:pPr>
      <w:rPr>
        <w:rFonts w:cs="Times New Roman" w:hint="default"/>
        <w:b w:val="0"/>
        <w:i w:val="0"/>
        <w:color w:val="auto"/>
        <w:sz w:val="22"/>
        <w:szCs w:val="22"/>
      </w:rPr>
    </w:lvl>
    <w:lvl w:ilvl="1" w:tplc="E13C4312">
      <w:start w:val="1"/>
      <w:numFmt w:val="lowerLetter"/>
      <w:lvlText w:val="%2."/>
      <w:lvlJc w:val="left"/>
      <w:pPr>
        <w:ind w:left="1080" w:hanging="360"/>
      </w:pPr>
      <w:rPr>
        <w:b w:val="0"/>
        <w:i w:val="0"/>
        <w:caps w:val="0"/>
        <w:color w:val="auto"/>
        <w:sz w:val="22"/>
        <w:szCs w:val="22"/>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15:restartNumberingAfterBreak="0">
    <w:nsid w:val="77873705"/>
    <w:multiLevelType w:val="hybridMultilevel"/>
    <w:tmpl w:val="F8743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7E0CA3"/>
    <w:multiLevelType w:val="hybridMultilevel"/>
    <w:tmpl w:val="0FE89B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FD84EF1"/>
    <w:multiLevelType w:val="hybridMultilevel"/>
    <w:tmpl w:val="B4B4D5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6902225">
    <w:abstractNumId w:val="23"/>
  </w:num>
  <w:num w:numId="2" w16cid:durableId="1147430764">
    <w:abstractNumId w:val="21"/>
  </w:num>
  <w:num w:numId="3" w16cid:durableId="444277882">
    <w:abstractNumId w:val="15"/>
  </w:num>
  <w:num w:numId="4" w16cid:durableId="1036660265">
    <w:abstractNumId w:val="1"/>
  </w:num>
  <w:num w:numId="5" w16cid:durableId="1029112672">
    <w:abstractNumId w:val="6"/>
  </w:num>
  <w:num w:numId="6" w16cid:durableId="165903104">
    <w:abstractNumId w:val="25"/>
  </w:num>
  <w:num w:numId="7" w16cid:durableId="27027905">
    <w:abstractNumId w:val="12"/>
  </w:num>
  <w:num w:numId="8" w16cid:durableId="885604010">
    <w:abstractNumId w:val="3"/>
  </w:num>
  <w:num w:numId="9" w16cid:durableId="1989246162">
    <w:abstractNumId w:val="18"/>
  </w:num>
  <w:num w:numId="10" w16cid:durableId="2139952774">
    <w:abstractNumId w:val="16"/>
  </w:num>
  <w:num w:numId="11" w16cid:durableId="1862010977">
    <w:abstractNumId w:val="4"/>
  </w:num>
  <w:num w:numId="12" w16cid:durableId="1795253348">
    <w:abstractNumId w:val="5"/>
  </w:num>
  <w:num w:numId="13" w16cid:durableId="33895530">
    <w:abstractNumId w:val="17"/>
  </w:num>
  <w:num w:numId="14" w16cid:durableId="473327942">
    <w:abstractNumId w:val="22"/>
  </w:num>
  <w:num w:numId="15" w16cid:durableId="657616398">
    <w:abstractNumId w:val="13"/>
  </w:num>
  <w:num w:numId="16" w16cid:durableId="128984572">
    <w:abstractNumId w:val="26"/>
  </w:num>
  <w:num w:numId="17" w16cid:durableId="1427458863">
    <w:abstractNumId w:val="14"/>
  </w:num>
  <w:num w:numId="18" w16cid:durableId="1592198118">
    <w:abstractNumId w:val="11"/>
  </w:num>
  <w:num w:numId="19" w16cid:durableId="639959776">
    <w:abstractNumId w:val="20"/>
  </w:num>
  <w:num w:numId="20" w16cid:durableId="1227643252">
    <w:abstractNumId w:val="2"/>
  </w:num>
  <w:num w:numId="21" w16cid:durableId="1907453924">
    <w:abstractNumId w:val="19"/>
  </w:num>
  <w:num w:numId="22" w16cid:durableId="1255701538">
    <w:abstractNumId w:val="0"/>
  </w:num>
  <w:num w:numId="23" w16cid:durableId="1288506161">
    <w:abstractNumId w:val="10"/>
  </w:num>
  <w:num w:numId="24" w16cid:durableId="2108429959">
    <w:abstractNumId w:val="7"/>
  </w:num>
  <w:num w:numId="25" w16cid:durableId="439571906">
    <w:abstractNumId w:val="9"/>
  </w:num>
  <w:num w:numId="26" w16cid:durableId="1272588398">
    <w:abstractNumId w:val="8"/>
  </w:num>
  <w:num w:numId="27" w16cid:durableId="684677088">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FFF"/>
    <w:rsid w:val="00000819"/>
    <w:rsid w:val="000009AC"/>
    <w:rsid w:val="00000CD6"/>
    <w:rsid w:val="0000110C"/>
    <w:rsid w:val="00001508"/>
    <w:rsid w:val="00001B64"/>
    <w:rsid w:val="0000275D"/>
    <w:rsid w:val="00002AC5"/>
    <w:rsid w:val="0000304D"/>
    <w:rsid w:val="00003291"/>
    <w:rsid w:val="00004FFB"/>
    <w:rsid w:val="00005DA0"/>
    <w:rsid w:val="000076AD"/>
    <w:rsid w:val="000102CD"/>
    <w:rsid w:val="0001114D"/>
    <w:rsid w:val="000120F4"/>
    <w:rsid w:val="000126F8"/>
    <w:rsid w:val="0001308B"/>
    <w:rsid w:val="00013274"/>
    <w:rsid w:val="0001347D"/>
    <w:rsid w:val="0001382A"/>
    <w:rsid w:val="00013CEB"/>
    <w:rsid w:val="0001430D"/>
    <w:rsid w:val="00014AB1"/>
    <w:rsid w:val="00015090"/>
    <w:rsid w:val="000152FC"/>
    <w:rsid w:val="0001530D"/>
    <w:rsid w:val="00016302"/>
    <w:rsid w:val="000164E1"/>
    <w:rsid w:val="000169EF"/>
    <w:rsid w:val="000175B5"/>
    <w:rsid w:val="0001769F"/>
    <w:rsid w:val="00020518"/>
    <w:rsid w:val="0002100A"/>
    <w:rsid w:val="0002232B"/>
    <w:rsid w:val="0002294D"/>
    <w:rsid w:val="00024488"/>
    <w:rsid w:val="0002484E"/>
    <w:rsid w:val="00027665"/>
    <w:rsid w:val="000278D7"/>
    <w:rsid w:val="00027FE0"/>
    <w:rsid w:val="00030A2E"/>
    <w:rsid w:val="00031043"/>
    <w:rsid w:val="000310FB"/>
    <w:rsid w:val="000317EF"/>
    <w:rsid w:val="00032AFA"/>
    <w:rsid w:val="00033708"/>
    <w:rsid w:val="0003498E"/>
    <w:rsid w:val="00034A1C"/>
    <w:rsid w:val="00034E61"/>
    <w:rsid w:val="0003577B"/>
    <w:rsid w:val="0003589D"/>
    <w:rsid w:val="00036A35"/>
    <w:rsid w:val="0003708D"/>
    <w:rsid w:val="000373F5"/>
    <w:rsid w:val="00040982"/>
    <w:rsid w:val="00040A9F"/>
    <w:rsid w:val="00041434"/>
    <w:rsid w:val="000418FC"/>
    <w:rsid w:val="000419D4"/>
    <w:rsid w:val="000425B6"/>
    <w:rsid w:val="00042882"/>
    <w:rsid w:val="0004296F"/>
    <w:rsid w:val="00042D47"/>
    <w:rsid w:val="0004310B"/>
    <w:rsid w:val="000436DD"/>
    <w:rsid w:val="00043A3C"/>
    <w:rsid w:val="00044793"/>
    <w:rsid w:val="00044939"/>
    <w:rsid w:val="00045FF4"/>
    <w:rsid w:val="000463E7"/>
    <w:rsid w:val="00046E75"/>
    <w:rsid w:val="0005017B"/>
    <w:rsid w:val="0005054A"/>
    <w:rsid w:val="0005086A"/>
    <w:rsid w:val="0005228B"/>
    <w:rsid w:val="00052F64"/>
    <w:rsid w:val="000537AF"/>
    <w:rsid w:val="000545AE"/>
    <w:rsid w:val="00055680"/>
    <w:rsid w:val="0005573F"/>
    <w:rsid w:val="00055D03"/>
    <w:rsid w:val="00056ABF"/>
    <w:rsid w:val="00057A7D"/>
    <w:rsid w:val="00057FC2"/>
    <w:rsid w:val="00060C68"/>
    <w:rsid w:val="00062784"/>
    <w:rsid w:val="00063377"/>
    <w:rsid w:val="00063E86"/>
    <w:rsid w:val="000640AE"/>
    <w:rsid w:val="000647A2"/>
    <w:rsid w:val="00064DEE"/>
    <w:rsid w:val="00064F91"/>
    <w:rsid w:val="000665E6"/>
    <w:rsid w:val="00066F30"/>
    <w:rsid w:val="000677D5"/>
    <w:rsid w:val="0007088D"/>
    <w:rsid w:val="000709FF"/>
    <w:rsid w:val="00070E35"/>
    <w:rsid w:val="00071276"/>
    <w:rsid w:val="00071962"/>
    <w:rsid w:val="00071C74"/>
    <w:rsid w:val="00072B10"/>
    <w:rsid w:val="0007304A"/>
    <w:rsid w:val="00073264"/>
    <w:rsid w:val="000733C5"/>
    <w:rsid w:val="000738A4"/>
    <w:rsid w:val="00074100"/>
    <w:rsid w:val="00075723"/>
    <w:rsid w:val="00076118"/>
    <w:rsid w:val="000765A4"/>
    <w:rsid w:val="0008040F"/>
    <w:rsid w:val="000806C8"/>
    <w:rsid w:val="00080738"/>
    <w:rsid w:val="00080F92"/>
    <w:rsid w:val="00081091"/>
    <w:rsid w:val="000812A9"/>
    <w:rsid w:val="0008180F"/>
    <w:rsid w:val="00081EED"/>
    <w:rsid w:val="00082061"/>
    <w:rsid w:val="0008306E"/>
    <w:rsid w:val="0008347D"/>
    <w:rsid w:val="000838AC"/>
    <w:rsid w:val="0008477B"/>
    <w:rsid w:val="00084AD5"/>
    <w:rsid w:val="00085C16"/>
    <w:rsid w:val="00085CA0"/>
    <w:rsid w:val="00085D16"/>
    <w:rsid w:val="0008688D"/>
    <w:rsid w:val="00086DF5"/>
    <w:rsid w:val="00086F81"/>
    <w:rsid w:val="00087640"/>
    <w:rsid w:val="000877DC"/>
    <w:rsid w:val="00087E17"/>
    <w:rsid w:val="0009093F"/>
    <w:rsid w:val="000909F9"/>
    <w:rsid w:val="00090D73"/>
    <w:rsid w:val="00091059"/>
    <w:rsid w:val="0009208D"/>
    <w:rsid w:val="00092F43"/>
    <w:rsid w:val="00094A31"/>
    <w:rsid w:val="000957B9"/>
    <w:rsid w:val="0009639C"/>
    <w:rsid w:val="0009687F"/>
    <w:rsid w:val="00096D23"/>
    <w:rsid w:val="000973F8"/>
    <w:rsid w:val="000979BF"/>
    <w:rsid w:val="00097EA6"/>
    <w:rsid w:val="000A0416"/>
    <w:rsid w:val="000A0C38"/>
    <w:rsid w:val="000A14E0"/>
    <w:rsid w:val="000A15FD"/>
    <w:rsid w:val="000A2BC8"/>
    <w:rsid w:val="000A2CAD"/>
    <w:rsid w:val="000A2D4B"/>
    <w:rsid w:val="000A385D"/>
    <w:rsid w:val="000A3D48"/>
    <w:rsid w:val="000A420C"/>
    <w:rsid w:val="000A5460"/>
    <w:rsid w:val="000A7148"/>
    <w:rsid w:val="000A76A3"/>
    <w:rsid w:val="000A7719"/>
    <w:rsid w:val="000B025C"/>
    <w:rsid w:val="000B18FB"/>
    <w:rsid w:val="000B250E"/>
    <w:rsid w:val="000B4308"/>
    <w:rsid w:val="000B4A29"/>
    <w:rsid w:val="000B4C7E"/>
    <w:rsid w:val="000B57E2"/>
    <w:rsid w:val="000B59F3"/>
    <w:rsid w:val="000B5DFA"/>
    <w:rsid w:val="000B5F95"/>
    <w:rsid w:val="000B6154"/>
    <w:rsid w:val="000B6AA0"/>
    <w:rsid w:val="000B6B77"/>
    <w:rsid w:val="000B6F8D"/>
    <w:rsid w:val="000B7854"/>
    <w:rsid w:val="000B7A58"/>
    <w:rsid w:val="000B7E1A"/>
    <w:rsid w:val="000C06D6"/>
    <w:rsid w:val="000C142D"/>
    <w:rsid w:val="000C16FA"/>
    <w:rsid w:val="000C2BAF"/>
    <w:rsid w:val="000C30FE"/>
    <w:rsid w:val="000C32AE"/>
    <w:rsid w:val="000C3608"/>
    <w:rsid w:val="000C37D6"/>
    <w:rsid w:val="000C3B4A"/>
    <w:rsid w:val="000C425A"/>
    <w:rsid w:val="000C4347"/>
    <w:rsid w:val="000C5313"/>
    <w:rsid w:val="000C7E51"/>
    <w:rsid w:val="000D0471"/>
    <w:rsid w:val="000D06B9"/>
    <w:rsid w:val="000D1051"/>
    <w:rsid w:val="000D2BB8"/>
    <w:rsid w:val="000D2C92"/>
    <w:rsid w:val="000D3269"/>
    <w:rsid w:val="000D3F22"/>
    <w:rsid w:val="000D47B6"/>
    <w:rsid w:val="000D4DB0"/>
    <w:rsid w:val="000D51AB"/>
    <w:rsid w:val="000D5D84"/>
    <w:rsid w:val="000D7A82"/>
    <w:rsid w:val="000D7CCF"/>
    <w:rsid w:val="000E1A3D"/>
    <w:rsid w:val="000E26D8"/>
    <w:rsid w:val="000E30ED"/>
    <w:rsid w:val="000E312A"/>
    <w:rsid w:val="000E4687"/>
    <w:rsid w:val="000E4DC2"/>
    <w:rsid w:val="000E4F2C"/>
    <w:rsid w:val="000E553F"/>
    <w:rsid w:val="000E5A50"/>
    <w:rsid w:val="000E5EB9"/>
    <w:rsid w:val="000E6E88"/>
    <w:rsid w:val="000E7654"/>
    <w:rsid w:val="000F00AD"/>
    <w:rsid w:val="000F00BA"/>
    <w:rsid w:val="000F0341"/>
    <w:rsid w:val="000F0E24"/>
    <w:rsid w:val="000F1334"/>
    <w:rsid w:val="000F26E0"/>
    <w:rsid w:val="000F4192"/>
    <w:rsid w:val="000F6092"/>
    <w:rsid w:val="000F71C1"/>
    <w:rsid w:val="000F7695"/>
    <w:rsid w:val="00100370"/>
    <w:rsid w:val="00100D14"/>
    <w:rsid w:val="00101038"/>
    <w:rsid w:val="0010104A"/>
    <w:rsid w:val="001010EB"/>
    <w:rsid w:val="001019AE"/>
    <w:rsid w:val="00102295"/>
    <w:rsid w:val="00102A5B"/>
    <w:rsid w:val="00102C04"/>
    <w:rsid w:val="00102D87"/>
    <w:rsid w:val="00103274"/>
    <w:rsid w:val="00103D9C"/>
    <w:rsid w:val="00103EF1"/>
    <w:rsid w:val="00104940"/>
    <w:rsid w:val="00104949"/>
    <w:rsid w:val="00105034"/>
    <w:rsid w:val="00105141"/>
    <w:rsid w:val="001052ED"/>
    <w:rsid w:val="00105626"/>
    <w:rsid w:val="00105968"/>
    <w:rsid w:val="00105F01"/>
    <w:rsid w:val="00106436"/>
    <w:rsid w:val="0010664D"/>
    <w:rsid w:val="00107CD2"/>
    <w:rsid w:val="00110417"/>
    <w:rsid w:val="00110B7B"/>
    <w:rsid w:val="00110E2B"/>
    <w:rsid w:val="00111217"/>
    <w:rsid w:val="00111ABA"/>
    <w:rsid w:val="00112A45"/>
    <w:rsid w:val="00112CB3"/>
    <w:rsid w:val="00113D6D"/>
    <w:rsid w:val="00114801"/>
    <w:rsid w:val="0011616C"/>
    <w:rsid w:val="0011656B"/>
    <w:rsid w:val="00116E09"/>
    <w:rsid w:val="00117D08"/>
    <w:rsid w:val="00117D5D"/>
    <w:rsid w:val="00117DB6"/>
    <w:rsid w:val="00117E17"/>
    <w:rsid w:val="00120C29"/>
    <w:rsid w:val="00120F98"/>
    <w:rsid w:val="00121006"/>
    <w:rsid w:val="0012106B"/>
    <w:rsid w:val="0012230C"/>
    <w:rsid w:val="00123076"/>
    <w:rsid w:val="001242ED"/>
    <w:rsid w:val="0012438B"/>
    <w:rsid w:val="00124538"/>
    <w:rsid w:val="00124CC8"/>
    <w:rsid w:val="00125648"/>
    <w:rsid w:val="00125B2C"/>
    <w:rsid w:val="00126007"/>
    <w:rsid w:val="0012636B"/>
    <w:rsid w:val="00126768"/>
    <w:rsid w:val="00126BBD"/>
    <w:rsid w:val="00127CAC"/>
    <w:rsid w:val="00127E79"/>
    <w:rsid w:val="00131673"/>
    <w:rsid w:val="001317FC"/>
    <w:rsid w:val="00131912"/>
    <w:rsid w:val="00131E02"/>
    <w:rsid w:val="0013296D"/>
    <w:rsid w:val="00133916"/>
    <w:rsid w:val="001345D5"/>
    <w:rsid w:val="0013484F"/>
    <w:rsid w:val="001349ED"/>
    <w:rsid w:val="00135C88"/>
    <w:rsid w:val="00135FA8"/>
    <w:rsid w:val="00136C7F"/>
    <w:rsid w:val="00137409"/>
    <w:rsid w:val="0013749A"/>
    <w:rsid w:val="001414EF"/>
    <w:rsid w:val="00141A07"/>
    <w:rsid w:val="0014206A"/>
    <w:rsid w:val="001424CF"/>
    <w:rsid w:val="00144214"/>
    <w:rsid w:val="00144371"/>
    <w:rsid w:val="001443E1"/>
    <w:rsid w:val="0014459F"/>
    <w:rsid w:val="00144E20"/>
    <w:rsid w:val="00145228"/>
    <w:rsid w:val="00145B30"/>
    <w:rsid w:val="0014609B"/>
    <w:rsid w:val="00146C24"/>
    <w:rsid w:val="00147586"/>
    <w:rsid w:val="00147E39"/>
    <w:rsid w:val="00151214"/>
    <w:rsid w:val="00152955"/>
    <w:rsid w:val="00152999"/>
    <w:rsid w:val="00152FD5"/>
    <w:rsid w:val="00153098"/>
    <w:rsid w:val="001539BD"/>
    <w:rsid w:val="00154264"/>
    <w:rsid w:val="00154A3B"/>
    <w:rsid w:val="00156604"/>
    <w:rsid w:val="00156673"/>
    <w:rsid w:val="001567F9"/>
    <w:rsid w:val="00156964"/>
    <w:rsid w:val="00157032"/>
    <w:rsid w:val="001578E8"/>
    <w:rsid w:val="00157B2A"/>
    <w:rsid w:val="00162D9C"/>
    <w:rsid w:val="00162DD8"/>
    <w:rsid w:val="001646F3"/>
    <w:rsid w:val="00164763"/>
    <w:rsid w:val="001676AA"/>
    <w:rsid w:val="001705C3"/>
    <w:rsid w:val="00170723"/>
    <w:rsid w:val="00171680"/>
    <w:rsid w:val="00172D67"/>
    <w:rsid w:val="00172E13"/>
    <w:rsid w:val="00173A88"/>
    <w:rsid w:val="00175B3E"/>
    <w:rsid w:val="00175C16"/>
    <w:rsid w:val="0017779F"/>
    <w:rsid w:val="00177956"/>
    <w:rsid w:val="00177A19"/>
    <w:rsid w:val="00177DFB"/>
    <w:rsid w:val="0018097C"/>
    <w:rsid w:val="00180CAA"/>
    <w:rsid w:val="00181903"/>
    <w:rsid w:val="00182748"/>
    <w:rsid w:val="001830C5"/>
    <w:rsid w:val="00183823"/>
    <w:rsid w:val="001844BE"/>
    <w:rsid w:val="001847FC"/>
    <w:rsid w:val="0018694E"/>
    <w:rsid w:val="00187F9B"/>
    <w:rsid w:val="001905F4"/>
    <w:rsid w:val="001915D7"/>
    <w:rsid w:val="00191676"/>
    <w:rsid w:val="001946DE"/>
    <w:rsid w:val="00194ED1"/>
    <w:rsid w:val="001956DE"/>
    <w:rsid w:val="00195CD0"/>
    <w:rsid w:val="001963CD"/>
    <w:rsid w:val="0019759F"/>
    <w:rsid w:val="00197885"/>
    <w:rsid w:val="00197D7D"/>
    <w:rsid w:val="001A0532"/>
    <w:rsid w:val="001A0940"/>
    <w:rsid w:val="001A0A7D"/>
    <w:rsid w:val="001A1731"/>
    <w:rsid w:val="001A1A9A"/>
    <w:rsid w:val="001A1C22"/>
    <w:rsid w:val="001A2061"/>
    <w:rsid w:val="001A3517"/>
    <w:rsid w:val="001A36C0"/>
    <w:rsid w:val="001A3D76"/>
    <w:rsid w:val="001A481F"/>
    <w:rsid w:val="001A4B1A"/>
    <w:rsid w:val="001A5809"/>
    <w:rsid w:val="001A587C"/>
    <w:rsid w:val="001A5965"/>
    <w:rsid w:val="001A5EEB"/>
    <w:rsid w:val="001A6149"/>
    <w:rsid w:val="001A6331"/>
    <w:rsid w:val="001A72C5"/>
    <w:rsid w:val="001A7D7D"/>
    <w:rsid w:val="001B0788"/>
    <w:rsid w:val="001B1A64"/>
    <w:rsid w:val="001B22E3"/>
    <w:rsid w:val="001B2A3E"/>
    <w:rsid w:val="001B4B12"/>
    <w:rsid w:val="001B4E3F"/>
    <w:rsid w:val="001B5CFE"/>
    <w:rsid w:val="001B7418"/>
    <w:rsid w:val="001B7985"/>
    <w:rsid w:val="001B79A3"/>
    <w:rsid w:val="001B7C95"/>
    <w:rsid w:val="001B7E52"/>
    <w:rsid w:val="001C01EA"/>
    <w:rsid w:val="001C0E1F"/>
    <w:rsid w:val="001C0E69"/>
    <w:rsid w:val="001C29CD"/>
    <w:rsid w:val="001C2B1D"/>
    <w:rsid w:val="001C3676"/>
    <w:rsid w:val="001C38D2"/>
    <w:rsid w:val="001C46AE"/>
    <w:rsid w:val="001C4868"/>
    <w:rsid w:val="001C4C1D"/>
    <w:rsid w:val="001C4D95"/>
    <w:rsid w:val="001C5D79"/>
    <w:rsid w:val="001C60D2"/>
    <w:rsid w:val="001C71AF"/>
    <w:rsid w:val="001C7626"/>
    <w:rsid w:val="001C7997"/>
    <w:rsid w:val="001C7B31"/>
    <w:rsid w:val="001C7EB4"/>
    <w:rsid w:val="001D21FC"/>
    <w:rsid w:val="001D2E2C"/>
    <w:rsid w:val="001D3476"/>
    <w:rsid w:val="001D3489"/>
    <w:rsid w:val="001D3FF6"/>
    <w:rsid w:val="001D4327"/>
    <w:rsid w:val="001D447D"/>
    <w:rsid w:val="001D520D"/>
    <w:rsid w:val="001D594B"/>
    <w:rsid w:val="001D6190"/>
    <w:rsid w:val="001D6A71"/>
    <w:rsid w:val="001D6BE2"/>
    <w:rsid w:val="001D6E04"/>
    <w:rsid w:val="001D6EEF"/>
    <w:rsid w:val="001D76D1"/>
    <w:rsid w:val="001D7949"/>
    <w:rsid w:val="001E02DC"/>
    <w:rsid w:val="001E18A1"/>
    <w:rsid w:val="001E316E"/>
    <w:rsid w:val="001E36DA"/>
    <w:rsid w:val="001E3FAF"/>
    <w:rsid w:val="001E437A"/>
    <w:rsid w:val="001E4701"/>
    <w:rsid w:val="001E4D80"/>
    <w:rsid w:val="001E4DA8"/>
    <w:rsid w:val="001E6AFB"/>
    <w:rsid w:val="001E6BBC"/>
    <w:rsid w:val="001E6E46"/>
    <w:rsid w:val="001E6EA9"/>
    <w:rsid w:val="001E75DA"/>
    <w:rsid w:val="001E7C5E"/>
    <w:rsid w:val="001F07C1"/>
    <w:rsid w:val="001F0E26"/>
    <w:rsid w:val="001F1037"/>
    <w:rsid w:val="001F203E"/>
    <w:rsid w:val="001F2AB7"/>
    <w:rsid w:val="001F3247"/>
    <w:rsid w:val="001F4383"/>
    <w:rsid w:val="001F49DC"/>
    <w:rsid w:val="001F4B6D"/>
    <w:rsid w:val="001F4BE6"/>
    <w:rsid w:val="001F594D"/>
    <w:rsid w:val="00200131"/>
    <w:rsid w:val="00200234"/>
    <w:rsid w:val="00200251"/>
    <w:rsid w:val="00200A0F"/>
    <w:rsid w:val="002011B8"/>
    <w:rsid w:val="002021A4"/>
    <w:rsid w:val="002021CA"/>
    <w:rsid w:val="00203132"/>
    <w:rsid w:val="002040B7"/>
    <w:rsid w:val="00204240"/>
    <w:rsid w:val="00205693"/>
    <w:rsid w:val="00206077"/>
    <w:rsid w:val="0020649C"/>
    <w:rsid w:val="00206E72"/>
    <w:rsid w:val="002103F2"/>
    <w:rsid w:val="002119E5"/>
    <w:rsid w:val="00212AFE"/>
    <w:rsid w:val="00213067"/>
    <w:rsid w:val="0021378E"/>
    <w:rsid w:val="00214A9D"/>
    <w:rsid w:val="00214D9F"/>
    <w:rsid w:val="00215145"/>
    <w:rsid w:val="0021563C"/>
    <w:rsid w:val="00215C03"/>
    <w:rsid w:val="00215E7D"/>
    <w:rsid w:val="0021644D"/>
    <w:rsid w:val="00216995"/>
    <w:rsid w:val="00217213"/>
    <w:rsid w:val="00217CF9"/>
    <w:rsid w:val="00217F9D"/>
    <w:rsid w:val="002203D1"/>
    <w:rsid w:val="002212CE"/>
    <w:rsid w:val="00221685"/>
    <w:rsid w:val="00221782"/>
    <w:rsid w:val="00221B0E"/>
    <w:rsid w:val="00221BC4"/>
    <w:rsid w:val="00221C85"/>
    <w:rsid w:val="00221F67"/>
    <w:rsid w:val="002221D6"/>
    <w:rsid w:val="00222398"/>
    <w:rsid w:val="00223E69"/>
    <w:rsid w:val="002244A4"/>
    <w:rsid w:val="0022785F"/>
    <w:rsid w:val="00227A26"/>
    <w:rsid w:val="00227B3E"/>
    <w:rsid w:val="00227FAE"/>
    <w:rsid w:val="002305C7"/>
    <w:rsid w:val="00230B81"/>
    <w:rsid w:val="00231A9A"/>
    <w:rsid w:val="00231C29"/>
    <w:rsid w:val="00231F83"/>
    <w:rsid w:val="002323E7"/>
    <w:rsid w:val="00232F97"/>
    <w:rsid w:val="002335EC"/>
    <w:rsid w:val="002336B8"/>
    <w:rsid w:val="002336CC"/>
    <w:rsid w:val="00234820"/>
    <w:rsid w:val="00234871"/>
    <w:rsid w:val="00234C28"/>
    <w:rsid w:val="00234E12"/>
    <w:rsid w:val="00236FF7"/>
    <w:rsid w:val="00237C42"/>
    <w:rsid w:val="00241503"/>
    <w:rsid w:val="0024165D"/>
    <w:rsid w:val="00241B0E"/>
    <w:rsid w:val="00241E39"/>
    <w:rsid w:val="00242ABF"/>
    <w:rsid w:val="00242F07"/>
    <w:rsid w:val="00243E09"/>
    <w:rsid w:val="00244585"/>
    <w:rsid w:val="0024538E"/>
    <w:rsid w:val="00245A6B"/>
    <w:rsid w:val="002477C9"/>
    <w:rsid w:val="00250D60"/>
    <w:rsid w:val="00251340"/>
    <w:rsid w:val="00251559"/>
    <w:rsid w:val="00251EA0"/>
    <w:rsid w:val="002529E5"/>
    <w:rsid w:val="0025442F"/>
    <w:rsid w:val="00256CFF"/>
    <w:rsid w:val="00256ED6"/>
    <w:rsid w:val="00257A2A"/>
    <w:rsid w:val="002603D3"/>
    <w:rsid w:val="002618DA"/>
    <w:rsid w:val="002627F4"/>
    <w:rsid w:val="002637CF"/>
    <w:rsid w:val="00263CD1"/>
    <w:rsid w:val="00263DDE"/>
    <w:rsid w:val="00264512"/>
    <w:rsid w:val="002653F2"/>
    <w:rsid w:val="00266385"/>
    <w:rsid w:val="00266BF9"/>
    <w:rsid w:val="00267407"/>
    <w:rsid w:val="00267562"/>
    <w:rsid w:val="00270097"/>
    <w:rsid w:val="00270745"/>
    <w:rsid w:val="00270A89"/>
    <w:rsid w:val="00271767"/>
    <w:rsid w:val="00273021"/>
    <w:rsid w:val="00273816"/>
    <w:rsid w:val="0027444D"/>
    <w:rsid w:val="002746D5"/>
    <w:rsid w:val="00275740"/>
    <w:rsid w:val="0027618D"/>
    <w:rsid w:val="00276216"/>
    <w:rsid w:val="00276E43"/>
    <w:rsid w:val="00280439"/>
    <w:rsid w:val="002806B0"/>
    <w:rsid w:val="002807BF"/>
    <w:rsid w:val="00280A86"/>
    <w:rsid w:val="00280DD8"/>
    <w:rsid w:val="0028175A"/>
    <w:rsid w:val="002819AC"/>
    <w:rsid w:val="00283191"/>
    <w:rsid w:val="002836A8"/>
    <w:rsid w:val="00283B88"/>
    <w:rsid w:val="00283C8D"/>
    <w:rsid w:val="002846C3"/>
    <w:rsid w:val="002846CE"/>
    <w:rsid w:val="00285478"/>
    <w:rsid w:val="00285932"/>
    <w:rsid w:val="00290F39"/>
    <w:rsid w:val="00292ECB"/>
    <w:rsid w:val="00293AED"/>
    <w:rsid w:val="002942D5"/>
    <w:rsid w:val="002943E3"/>
    <w:rsid w:val="00294F1A"/>
    <w:rsid w:val="00295302"/>
    <w:rsid w:val="00295C75"/>
    <w:rsid w:val="00295D9D"/>
    <w:rsid w:val="00295DCA"/>
    <w:rsid w:val="00295E44"/>
    <w:rsid w:val="00296E82"/>
    <w:rsid w:val="002A01F1"/>
    <w:rsid w:val="002A022C"/>
    <w:rsid w:val="002A084F"/>
    <w:rsid w:val="002A0928"/>
    <w:rsid w:val="002A0989"/>
    <w:rsid w:val="002A0E2A"/>
    <w:rsid w:val="002A2018"/>
    <w:rsid w:val="002A326E"/>
    <w:rsid w:val="002A3C2C"/>
    <w:rsid w:val="002A4911"/>
    <w:rsid w:val="002A4C7B"/>
    <w:rsid w:val="002A55D8"/>
    <w:rsid w:val="002A6612"/>
    <w:rsid w:val="002A68B0"/>
    <w:rsid w:val="002B0DA1"/>
    <w:rsid w:val="002B13B2"/>
    <w:rsid w:val="002B1448"/>
    <w:rsid w:val="002B1469"/>
    <w:rsid w:val="002B156E"/>
    <w:rsid w:val="002B24C2"/>
    <w:rsid w:val="002B2C5D"/>
    <w:rsid w:val="002B3126"/>
    <w:rsid w:val="002B3592"/>
    <w:rsid w:val="002B3AF8"/>
    <w:rsid w:val="002B435D"/>
    <w:rsid w:val="002B4406"/>
    <w:rsid w:val="002B51F6"/>
    <w:rsid w:val="002C06F2"/>
    <w:rsid w:val="002C0AFC"/>
    <w:rsid w:val="002C1F7E"/>
    <w:rsid w:val="002C226E"/>
    <w:rsid w:val="002C2467"/>
    <w:rsid w:val="002C25D5"/>
    <w:rsid w:val="002C2A9C"/>
    <w:rsid w:val="002C3F3B"/>
    <w:rsid w:val="002C464D"/>
    <w:rsid w:val="002C6F6E"/>
    <w:rsid w:val="002C7376"/>
    <w:rsid w:val="002D08D4"/>
    <w:rsid w:val="002D09EA"/>
    <w:rsid w:val="002D0A6E"/>
    <w:rsid w:val="002D0C5F"/>
    <w:rsid w:val="002D2353"/>
    <w:rsid w:val="002D23F7"/>
    <w:rsid w:val="002D2816"/>
    <w:rsid w:val="002D3950"/>
    <w:rsid w:val="002D3EFE"/>
    <w:rsid w:val="002D4809"/>
    <w:rsid w:val="002D4AD2"/>
    <w:rsid w:val="002D6254"/>
    <w:rsid w:val="002D6296"/>
    <w:rsid w:val="002D671C"/>
    <w:rsid w:val="002D7A26"/>
    <w:rsid w:val="002E0658"/>
    <w:rsid w:val="002E1BBE"/>
    <w:rsid w:val="002E2003"/>
    <w:rsid w:val="002E3FB9"/>
    <w:rsid w:val="002E4419"/>
    <w:rsid w:val="002E6912"/>
    <w:rsid w:val="002E69CC"/>
    <w:rsid w:val="002E7A5D"/>
    <w:rsid w:val="002F0885"/>
    <w:rsid w:val="002F0E00"/>
    <w:rsid w:val="002F1378"/>
    <w:rsid w:val="002F15B3"/>
    <w:rsid w:val="002F1CF9"/>
    <w:rsid w:val="002F22A0"/>
    <w:rsid w:val="002F25BE"/>
    <w:rsid w:val="002F268D"/>
    <w:rsid w:val="002F2D8C"/>
    <w:rsid w:val="002F38DF"/>
    <w:rsid w:val="002F44C7"/>
    <w:rsid w:val="002F5718"/>
    <w:rsid w:val="002F6C93"/>
    <w:rsid w:val="002F6E59"/>
    <w:rsid w:val="002F71FD"/>
    <w:rsid w:val="002F7CA4"/>
    <w:rsid w:val="002F7DE9"/>
    <w:rsid w:val="002F7E79"/>
    <w:rsid w:val="003005A4"/>
    <w:rsid w:val="003005E8"/>
    <w:rsid w:val="00301A74"/>
    <w:rsid w:val="00301D3C"/>
    <w:rsid w:val="00301F63"/>
    <w:rsid w:val="00302746"/>
    <w:rsid w:val="0030277A"/>
    <w:rsid w:val="00302D4E"/>
    <w:rsid w:val="003032F3"/>
    <w:rsid w:val="0030413E"/>
    <w:rsid w:val="0030423B"/>
    <w:rsid w:val="00304880"/>
    <w:rsid w:val="00306CB4"/>
    <w:rsid w:val="00307A1A"/>
    <w:rsid w:val="003115FB"/>
    <w:rsid w:val="00311895"/>
    <w:rsid w:val="00313428"/>
    <w:rsid w:val="0031405B"/>
    <w:rsid w:val="00314505"/>
    <w:rsid w:val="00314843"/>
    <w:rsid w:val="00314ADF"/>
    <w:rsid w:val="0031523C"/>
    <w:rsid w:val="0031525B"/>
    <w:rsid w:val="0031562D"/>
    <w:rsid w:val="00315866"/>
    <w:rsid w:val="00315965"/>
    <w:rsid w:val="003161C5"/>
    <w:rsid w:val="00316436"/>
    <w:rsid w:val="003176FF"/>
    <w:rsid w:val="00317E27"/>
    <w:rsid w:val="00320E48"/>
    <w:rsid w:val="003216CF"/>
    <w:rsid w:val="00321A9E"/>
    <w:rsid w:val="003223C1"/>
    <w:rsid w:val="003232AA"/>
    <w:rsid w:val="00323610"/>
    <w:rsid w:val="00324103"/>
    <w:rsid w:val="00324561"/>
    <w:rsid w:val="003248AC"/>
    <w:rsid w:val="00324C1C"/>
    <w:rsid w:val="003268E1"/>
    <w:rsid w:val="00326D15"/>
    <w:rsid w:val="0032743E"/>
    <w:rsid w:val="0033037F"/>
    <w:rsid w:val="00330882"/>
    <w:rsid w:val="00330C8B"/>
    <w:rsid w:val="00331235"/>
    <w:rsid w:val="00332BEB"/>
    <w:rsid w:val="00332E7C"/>
    <w:rsid w:val="00334684"/>
    <w:rsid w:val="00334A8A"/>
    <w:rsid w:val="003364FA"/>
    <w:rsid w:val="003365DE"/>
    <w:rsid w:val="00337BDE"/>
    <w:rsid w:val="003400E8"/>
    <w:rsid w:val="003407D7"/>
    <w:rsid w:val="00340992"/>
    <w:rsid w:val="003434E6"/>
    <w:rsid w:val="00343809"/>
    <w:rsid w:val="003450C1"/>
    <w:rsid w:val="003451C7"/>
    <w:rsid w:val="003451CB"/>
    <w:rsid w:val="00346AFC"/>
    <w:rsid w:val="00346C99"/>
    <w:rsid w:val="003472B1"/>
    <w:rsid w:val="003477E8"/>
    <w:rsid w:val="00347951"/>
    <w:rsid w:val="00347F86"/>
    <w:rsid w:val="003507C6"/>
    <w:rsid w:val="00350B2A"/>
    <w:rsid w:val="003510DA"/>
    <w:rsid w:val="003514ED"/>
    <w:rsid w:val="00351831"/>
    <w:rsid w:val="00351A02"/>
    <w:rsid w:val="00352408"/>
    <w:rsid w:val="00352C65"/>
    <w:rsid w:val="003533D6"/>
    <w:rsid w:val="00353739"/>
    <w:rsid w:val="00353857"/>
    <w:rsid w:val="003549B4"/>
    <w:rsid w:val="00355AC4"/>
    <w:rsid w:val="00355D07"/>
    <w:rsid w:val="003560B3"/>
    <w:rsid w:val="003567D8"/>
    <w:rsid w:val="00356CF7"/>
    <w:rsid w:val="003571E5"/>
    <w:rsid w:val="00357DFD"/>
    <w:rsid w:val="00360079"/>
    <w:rsid w:val="00360A63"/>
    <w:rsid w:val="00362684"/>
    <w:rsid w:val="0036290F"/>
    <w:rsid w:val="00363005"/>
    <w:rsid w:val="00363402"/>
    <w:rsid w:val="003637CE"/>
    <w:rsid w:val="00363E7F"/>
    <w:rsid w:val="00363F20"/>
    <w:rsid w:val="00364E38"/>
    <w:rsid w:val="00365184"/>
    <w:rsid w:val="00365374"/>
    <w:rsid w:val="00365582"/>
    <w:rsid w:val="003655AE"/>
    <w:rsid w:val="0036614D"/>
    <w:rsid w:val="003661AA"/>
    <w:rsid w:val="0036706A"/>
    <w:rsid w:val="00367A72"/>
    <w:rsid w:val="00370364"/>
    <w:rsid w:val="0037046E"/>
    <w:rsid w:val="00371250"/>
    <w:rsid w:val="0037174F"/>
    <w:rsid w:val="00371F7A"/>
    <w:rsid w:val="003726A5"/>
    <w:rsid w:val="00372964"/>
    <w:rsid w:val="00372ECE"/>
    <w:rsid w:val="00373E66"/>
    <w:rsid w:val="00373FF5"/>
    <w:rsid w:val="003742B2"/>
    <w:rsid w:val="00374749"/>
    <w:rsid w:val="0037481A"/>
    <w:rsid w:val="00374E08"/>
    <w:rsid w:val="0037668B"/>
    <w:rsid w:val="00376A72"/>
    <w:rsid w:val="003771DC"/>
    <w:rsid w:val="00380ED5"/>
    <w:rsid w:val="00381433"/>
    <w:rsid w:val="0038166D"/>
    <w:rsid w:val="00383597"/>
    <w:rsid w:val="003838A7"/>
    <w:rsid w:val="00383D35"/>
    <w:rsid w:val="00384C5B"/>
    <w:rsid w:val="00385B9C"/>
    <w:rsid w:val="003865DB"/>
    <w:rsid w:val="003865EE"/>
    <w:rsid w:val="00386907"/>
    <w:rsid w:val="0038691D"/>
    <w:rsid w:val="003874B4"/>
    <w:rsid w:val="00391729"/>
    <w:rsid w:val="00393210"/>
    <w:rsid w:val="003951FF"/>
    <w:rsid w:val="0039664A"/>
    <w:rsid w:val="003A1198"/>
    <w:rsid w:val="003A26F4"/>
    <w:rsid w:val="003A32AC"/>
    <w:rsid w:val="003A37F6"/>
    <w:rsid w:val="003A4D2B"/>
    <w:rsid w:val="003A5C2E"/>
    <w:rsid w:val="003A5C67"/>
    <w:rsid w:val="003B01BD"/>
    <w:rsid w:val="003B0509"/>
    <w:rsid w:val="003B1992"/>
    <w:rsid w:val="003B4150"/>
    <w:rsid w:val="003B4A1B"/>
    <w:rsid w:val="003B5135"/>
    <w:rsid w:val="003C0391"/>
    <w:rsid w:val="003C1081"/>
    <w:rsid w:val="003C172E"/>
    <w:rsid w:val="003C19D2"/>
    <w:rsid w:val="003C25D3"/>
    <w:rsid w:val="003C61D0"/>
    <w:rsid w:val="003C65A0"/>
    <w:rsid w:val="003C670B"/>
    <w:rsid w:val="003D0022"/>
    <w:rsid w:val="003D0CE9"/>
    <w:rsid w:val="003D1293"/>
    <w:rsid w:val="003D3408"/>
    <w:rsid w:val="003D3746"/>
    <w:rsid w:val="003D376A"/>
    <w:rsid w:val="003D467B"/>
    <w:rsid w:val="003D4E04"/>
    <w:rsid w:val="003D5719"/>
    <w:rsid w:val="003D6096"/>
    <w:rsid w:val="003D671F"/>
    <w:rsid w:val="003D68A9"/>
    <w:rsid w:val="003E0189"/>
    <w:rsid w:val="003E0819"/>
    <w:rsid w:val="003E1DC5"/>
    <w:rsid w:val="003E1EEB"/>
    <w:rsid w:val="003E1EF8"/>
    <w:rsid w:val="003E233B"/>
    <w:rsid w:val="003E2497"/>
    <w:rsid w:val="003E314E"/>
    <w:rsid w:val="003E3271"/>
    <w:rsid w:val="003E3868"/>
    <w:rsid w:val="003E4FA1"/>
    <w:rsid w:val="003E56A0"/>
    <w:rsid w:val="003E5FD6"/>
    <w:rsid w:val="003E6652"/>
    <w:rsid w:val="003E70DD"/>
    <w:rsid w:val="003E780C"/>
    <w:rsid w:val="003F0289"/>
    <w:rsid w:val="003F1D50"/>
    <w:rsid w:val="003F2CC2"/>
    <w:rsid w:val="003F2DC7"/>
    <w:rsid w:val="003F340F"/>
    <w:rsid w:val="003F37CE"/>
    <w:rsid w:val="003F3C89"/>
    <w:rsid w:val="003F420D"/>
    <w:rsid w:val="003F4808"/>
    <w:rsid w:val="003F4895"/>
    <w:rsid w:val="003F57DE"/>
    <w:rsid w:val="003F5A93"/>
    <w:rsid w:val="003F5E1F"/>
    <w:rsid w:val="003F6B7E"/>
    <w:rsid w:val="003F7728"/>
    <w:rsid w:val="003F7938"/>
    <w:rsid w:val="003F7DA7"/>
    <w:rsid w:val="00400EE6"/>
    <w:rsid w:val="004024E2"/>
    <w:rsid w:val="00402864"/>
    <w:rsid w:val="00402AFC"/>
    <w:rsid w:val="00402DCB"/>
    <w:rsid w:val="00403C76"/>
    <w:rsid w:val="00405910"/>
    <w:rsid w:val="004061C2"/>
    <w:rsid w:val="0040647B"/>
    <w:rsid w:val="00406634"/>
    <w:rsid w:val="0040671C"/>
    <w:rsid w:val="0040730E"/>
    <w:rsid w:val="00407A16"/>
    <w:rsid w:val="004100D5"/>
    <w:rsid w:val="0041015F"/>
    <w:rsid w:val="00410C08"/>
    <w:rsid w:val="00410D12"/>
    <w:rsid w:val="004122B4"/>
    <w:rsid w:val="00412ADC"/>
    <w:rsid w:val="00412B44"/>
    <w:rsid w:val="0041473E"/>
    <w:rsid w:val="004154EF"/>
    <w:rsid w:val="004161C8"/>
    <w:rsid w:val="00416538"/>
    <w:rsid w:val="004170C8"/>
    <w:rsid w:val="004172C6"/>
    <w:rsid w:val="004179E5"/>
    <w:rsid w:val="004204D7"/>
    <w:rsid w:val="004208C0"/>
    <w:rsid w:val="00420D9A"/>
    <w:rsid w:val="0042101D"/>
    <w:rsid w:val="00421545"/>
    <w:rsid w:val="00421571"/>
    <w:rsid w:val="00421D95"/>
    <w:rsid w:val="00422629"/>
    <w:rsid w:val="00423881"/>
    <w:rsid w:val="004238A7"/>
    <w:rsid w:val="004245CB"/>
    <w:rsid w:val="00424F12"/>
    <w:rsid w:val="00424F37"/>
    <w:rsid w:val="00425346"/>
    <w:rsid w:val="00425C79"/>
    <w:rsid w:val="00425F5E"/>
    <w:rsid w:val="00426166"/>
    <w:rsid w:val="00426660"/>
    <w:rsid w:val="00426C21"/>
    <w:rsid w:val="00426EE7"/>
    <w:rsid w:val="00427341"/>
    <w:rsid w:val="004275D8"/>
    <w:rsid w:val="00427A4E"/>
    <w:rsid w:val="00430293"/>
    <w:rsid w:val="004303B1"/>
    <w:rsid w:val="004303BB"/>
    <w:rsid w:val="0043110B"/>
    <w:rsid w:val="004312A8"/>
    <w:rsid w:val="00431687"/>
    <w:rsid w:val="00431F55"/>
    <w:rsid w:val="004322BE"/>
    <w:rsid w:val="00432FF6"/>
    <w:rsid w:val="00434331"/>
    <w:rsid w:val="00435696"/>
    <w:rsid w:val="004356BC"/>
    <w:rsid w:val="00435756"/>
    <w:rsid w:val="00436263"/>
    <w:rsid w:val="004362F4"/>
    <w:rsid w:val="00437617"/>
    <w:rsid w:val="00437943"/>
    <w:rsid w:val="0044163C"/>
    <w:rsid w:val="004416FE"/>
    <w:rsid w:val="00441A54"/>
    <w:rsid w:val="00441DFE"/>
    <w:rsid w:val="00442764"/>
    <w:rsid w:val="004429C4"/>
    <w:rsid w:val="00443C97"/>
    <w:rsid w:val="004447D8"/>
    <w:rsid w:val="00444B0C"/>
    <w:rsid w:val="00444BCB"/>
    <w:rsid w:val="0044549D"/>
    <w:rsid w:val="00446231"/>
    <w:rsid w:val="00446BA6"/>
    <w:rsid w:val="00446F15"/>
    <w:rsid w:val="00447570"/>
    <w:rsid w:val="0044777C"/>
    <w:rsid w:val="004479A0"/>
    <w:rsid w:val="004501D7"/>
    <w:rsid w:val="004502A3"/>
    <w:rsid w:val="00450C55"/>
    <w:rsid w:val="00451B8B"/>
    <w:rsid w:val="00452200"/>
    <w:rsid w:val="004523E8"/>
    <w:rsid w:val="00452875"/>
    <w:rsid w:val="0045293C"/>
    <w:rsid w:val="00452D6D"/>
    <w:rsid w:val="0045353F"/>
    <w:rsid w:val="004537AE"/>
    <w:rsid w:val="00454437"/>
    <w:rsid w:val="004546CB"/>
    <w:rsid w:val="00455051"/>
    <w:rsid w:val="00455308"/>
    <w:rsid w:val="004557DB"/>
    <w:rsid w:val="00455990"/>
    <w:rsid w:val="004559DB"/>
    <w:rsid w:val="00455BE4"/>
    <w:rsid w:val="00456168"/>
    <w:rsid w:val="004563EE"/>
    <w:rsid w:val="00456503"/>
    <w:rsid w:val="00457A1F"/>
    <w:rsid w:val="00460754"/>
    <w:rsid w:val="004612CA"/>
    <w:rsid w:val="0046196A"/>
    <w:rsid w:val="00461DA7"/>
    <w:rsid w:val="00462081"/>
    <w:rsid w:val="004625CE"/>
    <w:rsid w:val="00462FDF"/>
    <w:rsid w:val="00463C08"/>
    <w:rsid w:val="00464507"/>
    <w:rsid w:val="00464838"/>
    <w:rsid w:val="00464B6E"/>
    <w:rsid w:val="00465059"/>
    <w:rsid w:val="00466040"/>
    <w:rsid w:val="00466F5A"/>
    <w:rsid w:val="00467E87"/>
    <w:rsid w:val="00471657"/>
    <w:rsid w:val="004719B7"/>
    <w:rsid w:val="0047213E"/>
    <w:rsid w:val="0047270A"/>
    <w:rsid w:val="00472811"/>
    <w:rsid w:val="0047445B"/>
    <w:rsid w:val="004746C7"/>
    <w:rsid w:val="0047551B"/>
    <w:rsid w:val="00475611"/>
    <w:rsid w:val="0047685F"/>
    <w:rsid w:val="0047686B"/>
    <w:rsid w:val="00477206"/>
    <w:rsid w:val="00477D3D"/>
    <w:rsid w:val="00480009"/>
    <w:rsid w:val="0048187C"/>
    <w:rsid w:val="00481A68"/>
    <w:rsid w:val="00482264"/>
    <w:rsid w:val="00482611"/>
    <w:rsid w:val="00482C32"/>
    <w:rsid w:val="0048327A"/>
    <w:rsid w:val="00484151"/>
    <w:rsid w:val="004846B1"/>
    <w:rsid w:val="00484714"/>
    <w:rsid w:val="00484E06"/>
    <w:rsid w:val="004853EE"/>
    <w:rsid w:val="004858FF"/>
    <w:rsid w:val="004870BA"/>
    <w:rsid w:val="004874B0"/>
    <w:rsid w:val="00487E56"/>
    <w:rsid w:val="00490029"/>
    <w:rsid w:val="004905F6"/>
    <w:rsid w:val="0049080C"/>
    <w:rsid w:val="004917FC"/>
    <w:rsid w:val="00491FD4"/>
    <w:rsid w:val="00492354"/>
    <w:rsid w:val="004925B8"/>
    <w:rsid w:val="0049342D"/>
    <w:rsid w:val="004934A1"/>
    <w:rsid w:val="004935B2"/>
    <w:rsid w:val="00493883"/>
    <w:rsid w:val="00494341"/>
    <w:rsid w:val="00494925"/>
    <w:rsid w:val="00494CAB"/>
    <w:rsid w:val="004952C3"/>
    <w:rsid w:val="004955E2"/>
    <w:rsid w:val="00496F6B"/>
    <w:rsid w:val="00497138"/>
    <w:rsid w:val="004972BF"/>
    <w:rsid w:val="0049732E"/>
    <w:rsid w:val="00497A63"/>
    <w:rsid w:val="004A0E07"/>
    <w:rsid w:val="004A1037"/>
    <w:rsid w:val="004A2838"/>
    <w:rsid w:val="004A2B84"/>
    <w:rsid w:val="004A46B5"/>
    <w:rsid w:val="004A4CFE"/>
    <w:rsid w:val="004A5353"/>
    <w:rsid w:val="004A59FA"/>
    <w:rsid w:val="004A6386"/>
    <w:rsid w:val="004A71CD"/>
    <w:rsid w:val="004A76D2"/>
    <w:rsid w:val="004B0621"/>
    <w:rsid w:val="004B0845"/>
    <w:rsid w:val="004B1611"/>
    <w:rsid w:val="004B3143"/>
    <w:rsid w:val="004B3534"/>
    <w:rsid w:val="004B35D4"/>
    <w:rsid w:val="004B383D"/>
    <w:rsid w:val="004B4252"/>
    <w:rsid w:val="004B4A1D"/>
    <w:rsid w:val="004B600E"/>
    <w:rsid w:val="004B677A"/>
    <w:rsid w:val="004B6B21"/>
    <w:rsid w:val="004B6DBF"/>
    <w:rsid w:val="004B6E25"/>
    <w:rsid w:val="004B7282"/>
    <w:rsid w:val="004B7B2B"/>
    <w:rsid w:val="004B7F7E"/>
    <w:rsid w:val="004C3E75"/>
    <w:rsid w:val="004C4086"/>
    <w:rsid w:val="004C4226"/>
    <w:rsid w:val="004C6039"/>
    <w:rsid w:val="004C62FC"/>
    <w:rsid w:val="004D0CEC"/>
    <w:rsid w:val="004D150E"/>
    <w:rsid w:val="004D1AE3"/>
    <w:rsid w:val="004D1C7B"/>
    <w:rsid w:val="004D3683"/>
    <w:rsid w:val="004D416E"/>
    <w:rsid w:val="004D4607"/>
    <w:rsid w:val="004D626E"/>
    <w:rsid w:val="004D68A8"/>
    <w:rsid w:val="004D723D"/>
    <w:rsid w:val="004D7B07"/>
    <w:rsid w:val="004D7F2F"/>
    <w:rsid w:val="004E0082"/>
    <w:rsid w:val="004E121B"/>
    <w:rsid w:val="004E2B0A"/>
    <w:rsid w:val="004E2F43"/>
    <w:rsid w:val="004E3400"/>
    <w:rsid w:val="004E3E12"/>
    <w:rsid w:val="004E510A"/>
    <w:rsid w:val="004E5AE9"/>
    <w:rsid w:val="004E5C74"/>
    <w:rsid w:val="004E6445"/>
    <w:rsid w:val="004E6931"/>
    <w:rsid w:val="004E7162"/>
    <w:rsid w:val="004E7814"/>
    <w:rsid w:val="004F00DB"/>
    <w:rsid w:val="004F047D"/>
    <w:rsid w:val="004F04C7"/>
    <w:rsid w:val="004F0D29"/>
    <w:rsid w:val="004F0DA5"/>
    <w:rsid w:val="004F1297"/>
    <w:rsid w:val="004F229D"/>
    <w:rsid w:val="004F2626"/>
    <w:rsid w:val="004F3180"/>
    <w:rsid w:val="004F347C"/>
    <w:rsid w:val="004F3C11"/>
    <w:rsid w:val="004F3F17"/>
    <w:rsid w:val="004F420B"/>
    <w:rsid w:val="004F43D4"/>
    <w:rsid w:val="004F5229"/>
    <w:rsid w:val="004F56A6"/>
    <w:rsid w:val="004F665C"/>
    <w:rsid w:val="004F6DC4"/>
    <w:rsid w:val="004F7690"/>
    <w:rsid w:val="004F7DB0"/>
    <w:rsid w:val="0050078A"/>
    <w:rsid w:val="00500CA0"/>
    <w:rsid w:val="00501186"/>
    <w:rsid w:val="005011F4"/>
    <w:rsid w:val="00501B08"/>
    <w:rsid w:val="005029FF"/>
    <w:rsid w:val="00502CB3"/>
    <w:rsid w:val="00502F7C"/>
    <w:rsid w:val="0050397D"/>
    <w:rsid w:val="005042DA"/>
    <w:rsid w:val="00504360"/>
    <w:rsid w:val="00505467"/>
    <w:rsid w:val="00505E6D"/>
    <w:rsid w:val="00506342"/>
    <w:rsid w:val="00506516"/>
    <w:rsid w:val="00506896"/>
    <w:rsid w:val="0050736D"/>
    <w:rsid w:val="005079C2"/>
    <w:rsid w:val="00507A6E"/>
    <w:rsid w:val="00510ADE"/>
    <w:rsid w:val="00510C6C"/>
    <w:rsid w:val="00510D6F"/>
    <w:rsid w:val="00511E8A"/>
    <w:rsid w:val="00514413"/>
    <w:rsid w:val="00515733"/>
    <w:rsid w:val="00515A83"/>
    <w:rsid w:val="00516268"/>
    <w:rsid w:val="0051786A"/>
    <w:rsid w:val="00517A13"/>
    <w:rsid w:val="00520224"/>
    <w:rsid w:val="00520732"/>
    <w:rsid w:val="0052258F"/>
    <w:rsid w:val="00522D3A"/>
    <w:rsid w:val="00522FDE"/>
    <w:rsid w:val="0052328A"/>
    <w:rsid w:val="00524DE2"/>
    <w:rsid w:val="00525872"/>
    <w:rsid w:val="00526BE7"/>
    <w:rsid w:val="005274FC"/>
    <w:rsid w:val="005275D4"/>
    <w:rsid w:val="00527859"/>
    <w:rsid w:val="00527FCA"/>
    <w:rsid w:val="00530130"/>
    <w:rsid w:val="005305D1"/>
    <w:rsid w:val="00530CDF"/>
    <w:rsid w:val="005316B8"/>
    <w:rsid w:val="00531AFE"/>
    <w:rsid w:val="00531FAB"/>
    <w:rsid w:val="00531FD3"/>
    <w:rsid w:val="00532480"/>
    <w:rsid w:val="0053302F"/>
    <w:rsid w:val="00533174"/>
    <w:rsid w:val="00534AA1"/>
    <w:rsid w:val="00534BF2"/>
    <w:rsid w:val="0053514F"/>
    <w:rsid w:val="00536113"/>
    <w:rsid w:val="0054106D"/>
    <w:rsid w:val="005416A5"/>
    <w:rsid w:val="00542525"/>
    <w:rsid w:val="0054267F"/>
    <w:rsid w:val="00542723"/>
    <w:rsid w:val="0054315E"/>
    <w:rsid w:val="00543A7D"/>
    <w:rsid w:val="00544E0D"/>
    <w:rsid w:val="00545B2E"/>
    <w:rsid w:val="00545BD9"/>
    <w:rsid w:val="0054698D"/>
    <w:rsid w:val="00547544"/>
    <w:rsid w:val="00550526"/>
    <w:rsid w:val="005505AF"/>
    <w:rsid w:val="00550D7B"/>
    <w:rsid w:val="005513AE"/>
    <w:rsid w:val="00551899"/>
    <w:rsid w:val="005523E7"/>
    <w:rsid w:val="005528ED"/>
    <w:rsid w:val="00552D24"/>
    <w:rsid w:val="005539A9"/>
    <w:rsid w:val="005543FF"/>
    <w:rsid w:val="005558FD"/>
    <w:rsid w:val="00555A30"/>
    <w:rsid w:val="005562B3"/>
    <w:rsid w:val="00556369"/>
    <w:rsid w:val="00556BCC"/>
    <w:rsid w:val="00556F1F"/>
    <w:rsid w:val="00557167"/>
    <w:rsid w:val="0056035D"/>
    <w:rsid w:val="005608C1"/>
    <w:rsid w:val="00560DE1"/>
    <w:rsid w:val="005615AB"/>
    <w:rsid w:val="00561C05"/>
    <w:rsid w:val="005626AD"/>
    <w:rsid w:val="00563D73"/>
    <w:rsid w:val="005645ED"/>
    <w:rsid w:val="00565305"/>
    <w:rsid w:val="00565F00"/>
    <w:rsid w:val="0056748E"/>
    <w:rsid w:val="005678A5"/>
    <w:rsid w:val="00567EC3"/>
    <w:rsid w:val="00570014"/>
    <w:rsid w:val="005704C2"/>
    <w:rsid w:val="00570769"/>
    <w:rsid w:val="00571463"/>
    <w:rsid w:val="005722C1"/>
    <w:rsid w:val="00572E0F"/>
    <w:rsid w:val="00573D5D"/>
    <w:rsid w:val="0057476B"/>
    <w:rsid w:val="00574911"/>
    <w:rsid w:val="005751C4"/>
    <w:rsid w:val="0057658B"/>
    <w:rsid w:val="00576AAC"/>
    <w:rsid w:val="005776D8"/>
    <w:rsid w:val="00577BA3"/>
    <w:rsid w:val="00580695"/>
    <w:rsid w:val="00582090"/>
    <w:rsid w:val="00582312"/>
    <w:rsid w:val="005823F1"/>
    <w:rsid w:val="00582AA7"/>
    <w:rsid w:val="00583F03"/>
    <w:rsid w:val="0058419E"/>
    <w:rsid w:val="00585716"/>
    <w:rsid w:val="0058609F"/>
    <w:rsid w:val="00587B36"/>
    <w:rsid w:val="005909BF"/>
    <w:rsid w:val="005913D5"/>
    <w:rsid w:val="00591AC5"/>
    <w:rsid w:val="005931EB"/>
    <w:rsid w:val="00593943"/>
    <w:rsid w:val="00593E33"/>
    <w:rsid w:val="00594206"/>
    <w:rsid w:val="005956F1"/>
    <w:rsid w:val="00595A34"/>
    <w:rsid w:val="00595B27"/>
    <w:rsid w:val="00595E91"/>
    <w:rsid w:val="00596447"/>
    <w:rsid w:val="00596C30"/>
    <w:rsid w:val="00596FC7"/>
    <w:rsid w:val="005A065B"/>
    <w:rsid w:val="005A5BDA"/>
    <w:rsid w:val="005B0981"/>
    <w:rsid w:val="005B0AFA"/>
    <w:rsid w:val="005B0D28"/>
    <w:rsid w:val="005B1313"/>
    <w:rsid w:val="005B14C7"/>
    <w:rsid w:val="005B1D48"/>
    <w:rsid w:val="005B1F54"/>
    <w:rsid w:val="005B262D"/>
    <w:rsid w:val="005B2E6C"/>
    <w:rsid w:val="005B4DD0"/>
    <w:rsid w:val="005B4FF7"/>
    <w:rsid w:val="005B5125"/>
    <w:rsid w:val="005B5148"/>
    <w:rsid w:val="005B5519"/>
    <w:rsid w:val="005B5804"/>
    <w:rsid w:val="005B59BD"/>
    <w:rsid w:val="005B5CFB"/>
    <w:rsid w:val="005C02C2"/>
    <w:rsid w:val="005C0624"/>
    <w:rsid w:val="005C098B"/>
    <w:rsid w:val="005C13C4"/>
    <w:rsid w:val="005C1600"/>
    <w:rsid w:val="005C2293"/>
    <w:rsid w:val="005C266B"/>
    <w:rsid w:val="005C3859"/>
    <w:rsid w:val="005C4083"/>
    <w:rsid w:val="005C417B"/>
    <w:rsid w:val="005C447E"/>
    <w:rsid w:val="005C45B8"/>
    <w:rsid w:val="005C4FE6"/>
    <w:rsid w:val="005C561E"/>
    <w:rsid w:val="005C6265"/>
    <w:rsid w:val="005C730B"/>
    <w:rsid w:val="005C7EA9"/>
    <w:rsid w:val="005D0123"/>
    <w:rsid w:val="005D0FD6"/>
    <w:rsid w:val="005D1A96"/>
    <w:rsid w:val="005D26D6"/>
    <w:rsid w:val="005D2A2E"/>
    <w:rsid w:val="005D2FB1"/>
    <w:rsid w:val="005D3235"/>
    <w:rsid w:val="005D32D2"/>
    <w:rsid w:val="005D4776"/>
    <w:rsid w:val="005D4F6B"/>
    <w:rsid w:val="005D5D7C"/>
    <w:rsid w:val="005D6553"/>
    <w:rsid w:val="005D6836"/>
    <w:rsid w:val="005D741F"/>
    <w:rsid w:val="005E002F"/>
    <w:rsid w:val="005E0BFD"/>
    <w:rsid w:val="005E115D"/>
    <w:rsid w:val="005E16E4"/>
    <w:rsid w:val="005E2479"/>
    <w:rsid w:val="005E32DC"/>
    <w:rsid w:val="005E38C4"/>
    <w:rsid w:val="005E4CC4"/>
    <w:rsid w:val="005E614E"/>
    <w:rsid w:val="005E61DF"/>
    <w:rsid w:val="005E7BF9"/>
    <w:rsid w:val="005E7FA1"/>
    <w:rsid w:val="005F0103"/>
    <w:rsid w:val="005F059B"/>
    <w:rsid w:val="005F1581"/>
    <w:rsid w:val="005F180F"/>
    <w:rsid w:val="005F1D1E"/>
    <w:rsid w:val="005F429B"/>
    <w:rsid w:val="005F4F47"/>
    <w:rsid w:val="005F4F77"/>
    <w:rsid w:val="005F585A"/>
    <w:rsid w:val="005F588C"/>
    <w:rsid w:val="005F589B"/>
    <w:rsid w:val="005F5957"/>
    <w:rsid w:val="005F5FF8"/>
    <w:rsid w:val="005F6231"/>
    <w:rsid w:val="005F67DD"/>
    <w:rsid w:val="005F7A7D"/>
    <w:rsid w:val="005F7C16"/>
    <w:rsid w:val="00600A6F"/>
    <w:rsid w:val="006013E0"/>
    <w:rsid w:val="006014A1"/>
    <w:rsid w:val="00602C11"/>
    <w:rsid w:val="006036DC"/>
    <w:rsid w:val="0060373F"/>
    <w:rsid w:val="0060377F"/>
    <w:rsid w:val="00603F13"/>
    <w:rsid w:val="00604C6B"/>
    <w:rsid w:val="00605387"/>
    <w:rsid w:val="00605CF1"/>
    <w:rsid w:val="00606F69"/>
    <w:rsid w:val="00607BBD"/>
    <w:rsid w:val="00607CD1"/>
    <w:rsid w:val="00610148"/>
    <w:rsid w:val="00611D9D"/>
    <w:rsid w:val="0061258B"/>
    <w:rsid w:val="00612784"/>
    <w:rsid w:val="00612E5B"/>
    <w:rsid w:val="00613214"/>
    <w:rsid w:val="006144B4"/>
    <w:rsid w:val="006144C1"/>
    <w:rsid w:val="006153F9"/>
    <w:rsid w:val="00615723"/>
    <w:rsid w:val="006157FF"/>
    <w:rsid w:val="006158B8"/>
    <w:rsid w:val="006165A5"/>
    <w:rsid w:val="00617133"/>
    <w:rsid w:val="00617752"/>
    <w:rsid w:val="00617AEF"/>
    <w:rsid w:val="00620CE6"/>
    <w:rsid w:val="00621F4F"/>
    <w:rsid w:val="006222E7"/>
    <w:rsid w:val="00622970"/>
    <w:rsid w:val="00622BB7"/>
    <w:rsid w:val="00623AD7"/>
    <w:rsid w:val="00623E92"/>
    <w:rsid w:val="00624340"/>
    <w:rsid w:val="00624C93"/>
    <w:rsid w:val="00625B68"/>
    <w:rsid w:val="00625C8D"/>
    <w:rsid w:val="00625C9C"/>
    <w:rsid w:val="00625F24"/>
    <w:rsid w:val="00626418"/>
    <w:rsid w:val="00626421"/>
    <w:rsid w:val="00626A70"/>
    <w:rsid w:val="00627316"/>
    <w:rsid w:val="006276D7"/>
    <w:rsid w:val="0063037B"/>
    <w:rsid w:val="00631233"/>
    <w:rsid w:val="0063260A"/>
    <w:rsid w:val="00632A22"/>
    <w:rsid w:val="00634AC6"/>
    <w:rsid w:val="00634CED"/>
    <w:rsid w:val="00635EF6"/>
    <w:rsid w:val="00637927"/>
    <w:rsid w:val="00637B4F"/>
    <w:rsid w:val="0064045F"/>
    <w:rsid w:val="00640466"/>
    <w:rsid w:val="00640945"/>
    <w:rsid w:val="006414DF"/>
    <w:rsid w:val="00642763"/>
    <w:rsid w:val="00642869"/>
    <w:rsid w:val="006428C6"/>
    <w:rsid w:val="006428D9"/>
    <w:rsid w:val="0064363D"/>
    <w:rsid w:val="006446FB"/>
    <w:rsid w:val="00644C07"/>
    <w:rsid w:val="006457C3"/>
    <w:rsid w:val="00645C85"/>
    <w:rsid w:val="00645DDF"/>
    <w:rsid w:val="0064658A"/>
    <w:rsid w:val="0064691E"/>
    <w:rsid w:val="00646DF0"/>
    <w:rsid w:val="00646E22"/>
    <w:rsid w:val="0064764E"/>
    <w:rsid w:val="0065053F"/>
    <w:rsid w:val="00650615"/>
    <w:rsid w:val="00650812"/>
    <w:rsid w:val="00650E0A"/>
    <w:rsid w:val="006512F1"/>
    <w:rsid w:val="006525A7"/>
    <w:rsid w:val="0065265A"/>
    <w:rsid w:val="006526B6"/>
    <w:rsid w:val="00652A4B"/>
    <w:rsid w:val="006533C8"/>
    <w:rsid w:val="006567B9"/>
    <w:rsid w:val="006600B9"/>
    <w:rsid w:val="00660547"/>
    <w:rsid w:val="00660836"/>
    <w:rsid w:val="00660890"/>
    <w:rsid w:val="0066134C"/>
    <w:rsid w:val="006623C8"/>
    <w:rsid w:val="00662AD3"/>
    <w:rsid w:val="00662E01"/>
    <w:rsid w:val="0066303A"/>
    <w:rsid w:val="006631D1"/>
    <w:rsid w:val="00663CA1"/>
    <w:rsid w:val="00663ECD"/>
    <w:rsid w:val="00664961"/>
    <w:rsid w:val="00665457"/>
    <w:rsid w:val="006656CA"/>
    <w:rsid w:val="00665A52"/>
    <w:rsid w:val="0066622F"/>
    <w:rsid w:val="006669DC"/>
    <w:rsid w:val="00666AC1"/>
    <w:rsid w:val="00666B1F"/>
    <w:rsid w:val="006675F3"/>
    <w:rsid w:val="0066775B"/>
    <w:rsid w:val="00667E1E"/>
    <w:rsid w:val="0067028B"/>
    <w:rsid w:val="006712C6"/>
    <w:rsid w:val="00671A38"/>
    <w:rsid w:val="00671B32"/>
    <w:rsid w:val="00671EFE"/>
    <w:rsid w:val="00671FCC"/>
    <w:rsid w:val="00672147"/>
    <w:rsid w:val="0067353F"/>
    <w:rsid w:val="00673B5F"/>
    <w:rsid w:val="0067437E"/>
    <w:rsid w:val="00674DA4"/>
    <w:rsid w:val="0067593B"/>
    <w:rsid w:val="00675C98"/>
    <w:rsid w:val="00675F6E"/>
    <w:rsid w:val="00676F08"/>
    <w:rsid w:val="0068034C"/>
    <w:rsid w:val="006807A0"/>
    <w:rsid w:val="006813C1"/>
    <w:rsid w:val="00681CF9"/>
    <w:rsid w:val="00681EAC"/>
    <w:rsid w:val="00682003"/>
    <w:rsid w:val="0068204E"/>
    <w:rsid w:val="0068220E"/>
    <w:rsid w:val="00682492"/>
    <w:rsid w:val="00682FCD"/>
    <w:rsid w:val="006836C8"/>
    <w:rsid w:val="00683700"/>
    <w:rsid w:val="00684453"/>
    <w:rsid w:val="00684C0F"/>
    <w:rsid w:val="006850B5"/>
    <w:rsid w:val="006860F7"/>
    <w:rsid w:val="00686696"/>
    <w:rsid w:val="00687118"/>
    <w:rsid w:val="006878E8"/>
    <w:rsid w:val="00687ADE"/>
    <w:rsid w:val="00690075"/>
    <w:rsid w:val="00690F52"/>
    <w:rsid w:val="006932D0"/>
    <w:rsid w:val="00694AC3"/>
    <w:rsid w:val="00694E50"/>
    <w:rsid w:val="006954C5"/>
    <w:rsid w:val="006955FE"/>
    <w:rsid w:val="00696CFE"/>
    <w:rsid w:val="00696E22"/>
    <w:rsid w:val="00697034"/>
    <w:rsid w:val="00697AB2"/>
    <w:rsid w:val="006A069E"/>
    <w:rsid w:val="006A0813"/>
    <w:rsid w:val="006A0CF4"/>
    <w:rsid w:val="006A0F4D"/>
    <w:rsid w:val="006A2198"/>
    <w:rsid w:val="006A26DF"/>
    <w:rsid w:val="006A2BA2"/>
    <w:rsid w:val="006A2DEE"/>
    <w:rsid w:val="006A3326"/>
    <w:rsid w:val="006A3A86"/>
    <w:rsid w:val="006A3DA8"/>
    <w:rsid w:val="006A6068"/>
    <w:rsid w:val="006A6089"/>
    <w:rsid w:val="006A6CAC"/>
    <w:rsid w:val="006A7175"/>
    <w:rsid w:val="006A7734"/>
    <w:rsid w:val="006A7E79"/>
    <w:rsid w:val="006A7F44"/>
    <w:rsid w:val="006B04F5"/>
    <w:rsid w:val="006B0BB8"/>
    <w:rsid w:val="006B0C72"/>
    <w:rsid w:val="006B11D1"/>
    <w:rsid w:val="006B17F6"/>
    <w:rsid w:val="006B223F"/>
    <w:rsid w:val="006B3167"/>
    <w:rsid w:val="006B35C1"/>
    <w:rsid w:val="006B3BB7"/>
    <w:rsid w:val="006B45B8"/>
    <w:rsid w:val="006B4833"/>
    <w:rsid w:val="006B4E71"/>
    <w:rsid w:val="006B6233"/>
    <w:rsid w:val="006B6A59"/>
    <w:rsid w:val="006B7004"/>
    <w:rsid w:val="006B72E3"/>
    <w:rsid w:val="006B7F70"/>
    <w:rsid w:val="006C0107"/>
    <w:rsid w:val="006C0349"/>
    <w:rsid w:val="006C28D0"/>
    <w:rsid w:val="006C2E8C"/>
    <w:rsid w:val="006C447D"/>
    <w:rsid w:val="006C4EF9"/>
    <w:rsid w:val="006C5679"/>
    <w:rsid w:val="006C5BB2"/>
    <w:rsid w:val="006C5C0A"/>
    <w:rsid w:val="006C639A"/>
    <w:rsid w:val="006C644F"/>
    <w:rsid w:val="006C77B8"/>
    <w:rsid w:val="006C77D6"/>
    <w:rsid w:val="006C7E72"/>
    <w:rsid w:val="006D0428"/>
    <w:rsid w:val="006D1865"/>
    <w:rsid w:val="006D2913"/>
    <w:rsid w:val="006D2D77"/>
    <w:rsid w:val="006D2DED"/>
    <w:rsid w:val="006D31EB"/>
    <w:rsid w:val="006D4B53"/>
    <w:rsid w:val="006D4EA0"/>
    <w:rsid w:val="006D4ECE"/>
    <w:rsid w:val="006D4F12"/>
    <w:rsid w:val="006D54AD"/>
    <w:rsid w:val="006D5E27"/>
    <w:rsid w:val="006D7C7B"/>
    <w:rsid w:val="006D7DEB"/>
    <w:rsid w:val="006E00FB"/>
    <w:rsid w:val="006E0828"/>
    <w:rsid w:val="006E0BC4"/>
    <w:rsid w:val="006E1545"/>
    <w:rsid w:val="006E18E4"/>
    <w:rsid w:val="006E218C"/>
    <w:rsid w:val="006E243C"/>
    <w:rsid w:val="006E30A2"/>
    <w:rsid w:val="006E3D61"/>
    <w:rsid w:val="006E4F5C"/>
    <w:rsid w:val="006E55D2"/>
    <w:rsid w:val="006E643C"/>
    <w:rsid w:val="006E65CD"/>
    <w:rsid w:val="006E6B83"/>
    <w:rsid w:val="006E7831"/>
    <w:rsid w:val="006E7A50"/>
    <w:rsid w:val="006E7EC2"/>
    <w:rsid w:val="006F080A"/>
    <w:rsid w:val="006F0B1F"/>
    <w:rsid w:val="006F0C79"/>
    <w:rsid w:val="006F109D"/>
    <w:rsid w:val="006F158D"/>
    <w:rsid w:val="006F2DA5"/>
    <w:rsid w:val="006F2DB5"/>
    <w:rsid w:val="006F32A1"/>
    <w:rsid w:val="006F32DB"/>
    <w:rsid w:val="006F43EB"/>
    <w:rsid w:val="006F4969"/>
    <w:rsid w:val="006F5524"/>
    <w:rsid w:val="006F568D"/>
    <w:rsid w:val="006F579F"/>
    <w:rsid w:val="006F7111"/>
    <w:rsid w:val="006F71BA"/>
    <w:rsid w:val="006F73B2"/>
    <w:rsid w:val="006F74FF"/>
    <w:rsid w:val="00701585"/>
    <w:rsid w:val="00702557"/>
    <w:rsid w:val="00702996"/>
    <w:rsid w:val="00702CA0"/>
    <w:rsid w:val="00702F4D"/>
    <w:rsid w:val="007031AF"/>
    <w:rsid w:val="007038BC"/>
    <w:rsid w:val="00705387"/>
    <w:rsid w:val="00705DE6"/>
    <w:rsid w:val="00706500"/>
    <w:rsid w:val="00710D71"/>
    <w:rsid w:val="0071231C"/>
    <w:rsid w:val="007126C5"/>
    <w:rsid w:val="00712758"/>
    <w:rsid w:val="00712A3E"/>
    <w:rsid w:val="00712C76"/>
    <w:rsid w:val="00713087"/>
    <w:rsid w:val="00713400"/>
    <w:rsid w:val="007138B0"/>
    <w:rsid w:val="00714046"/>
    <w:rsid w:val="007147B0"/>
    <w:rsid w:val="00716BEA"/>
    <w:rsid w:val="00716CD0"/>
    <w:rsid w:val="00717B0B"/>
    <w:rsid w:val="0072025C"/>
    <w:rsid w:val="0072185D"/>
    <w:rsid w:val="00722BE7"/>
    <w:rsid w:val="00724720"/>
    <w:rsid w:val="00725634"/>
    <w:rsid w:val="0072601B"/>
    <w:rsid w:val="0072629C"/>
    <w:rsid w:val="00726684"/>
    <w:rsid w:val="007269AD"/>
    <w:rsid w:val="00726C6D"/>
    <w:rsid w:val="00727531"/>
    <w:rsid w:val="00727924"/>
    <w:rsid w:val="007309C2"/>
    <w:rsid w:val="00731F8A"/>
    <w:rsid w:val="007321A5"/>
    <w:rsid w:val="007322EF"/>
    <w:rsid w:val="00732A7F"/>
    <w:rsid w:val="00732C33"/>
    <w:rsid w:val="0073320E"/>
    <w:rsid w:val="0073326A"/>
    <w:rsid w:val="00733347"/>
    <w:rsid w:val="00733CAA"/>
    <w:rsid w:val="007347B1"/>
    <w:rsid w:val="00734AAE"/>
    <w:rsid w:val="00734C5E"/>
    <w:rsid w:val="00735080"/>
    <w:rsid w:val="007355DA"/>
    <w:rsid w:val="007367B7"/>
    <w:rsid w:val="007372B0"/>
    <w:rsid w:val="00737C5C"/>
    <w:rsid w:val="007408EC"/>
    <w:rsid w:val="00740DA0"/>
    <w:rsid w:val="007417A9"/>
    <w:rsid w:val="00741A70"/>
    <w:rsid w:val="00741C8C"/>
    <w:rsid w:val="007428DD"/>
    <w:rsid w:val="007431D3"/>
    <w:rsid w:val="00743838"/>
    <w:rsid w:val="007443BE"/>
    <w:rsid w:val="007446B2"/>
    <w:rsid w:val="00745AB8"/>
    <w:rsid w:val="00745D0C"/>
    <w:rsid w:val="007462E1"/>
    <w:rsid w:val="007464E4"/>
    <w:rsid w:val="00746A2B"/>
    <w:rsid w:val="007474D2"/>
    <w:rsid w:val="007501CA"/>
    <w:rsid w:val="0075056C"/>
    <w:rsid w:val="007507C5"/>
    <w:rsid w:val="007513D6"/>
    <w:rsid w:val="00752054"/>
    <w:rsid w:val="007529DB"/>
    <w:rsid w:val="00752EB0"/>
    <w:rsid w:val="00752EF5"/>
    <w:rsid w:val="007539FE"/>
    <w:rsid w:val="00754628"/>
    <w:rsid w:val="00755044"/>
    <w:rsid w:val="007557A9"/>
    <w:rsid w:val="0075639D"/>
    <w:rsid w:val="007569FE"/>
    <w:rsid w:val="00757286"/>
    <w:rsid w:val="00757987"/>
    <w:rsid w:val="00757CEE"/>
    <w:rsid w:val="00757F04"/>
    <w:rsid w:val="007600D9"/>
    <w:rsid w:val="0076055A"/>
    <w:rsid w:val="00760BE0"/>
    <w:rsid w:val="00760F19"/>
    <w:rsid w:val="00761B6D"/>
    <w:rsid w:val="00761F66"/>
    <w:rsid w:val="00761FB6"/>
    <w:rsid w:val="00762BE9"/>
    <w:rsid w:val="00762F81"/>
    <w:rsid w:val="0076307D"/>
    <w:rsid w:val="00763D99"/>
    <w:rsid w:val="00764711"/>
    <w:rsid w:val="00765162"/>
    <w:rsid w:val="00765562"/>
    <w:rsid w:val="0076556F"/>
    <w:rsid w:val="00765D2A"/>
    <w:rsid w:val="007665E7"/>
    <w:rsid w:val="0076754E"/>
    <w:rsid w:val="00767B49"/>
    <w:rsid w:val="007708AC"/>
    <w:rsid w:val="00770FAC"/>
    <w:rsid w:val="00772206"/>
    <w:rsid w:val="007732C7"/>
    <w:rsid w:val="007740CC"/>
    <w:rsid w:val="0077498B"/>
    <w:rsid w:val="00774BFA"/>
    <w:rsid w:val="00776B51"/>
    <w:rsid w:val="00777B77"/>
    <w:rsid w:val="00777D8A"/>
    <w:rsid w:val="007815D2"/>
    <w:rsid w:val="007815ED"/>
    <w:rsid w:val="0078204F"/>
    <w:rsid w:val="0078211F"/>
    <w:rsid w:val="00783378"/>
    <w:rsid w:val="007837C5"/>
    <w:rsid w:val="00784164"/>
    <w:rsid w:val="007847EC"/>
    <w:rsid w:val="00785A86"/>
    <w:rsid w:val="00786268"/>
    <w:rsid w:val="00786906"/>
    <w:rsid w:val="007871E6"/>
    <w:rsid w:val="0078729F"/>
    <w:rsid w:val="00787B48"/>
    <w:rsid w:val="0079076A"/>
    <w:rsid w:val="00790A05"/>
    <w:rsid w:val="00790CA9"/>
    <w:rsid w:val="00792389"/>
    <w:rsid w:val="00792465"/>
    <w:rsid w:val="00792E22"/>
    <w:rsid w:val="00793923"/>
    <w:rsid w:val="007940D8"/>
    <w:rsid w:val="00794BC6"/>
    <w:rsid w:val="0079512C"/>
    <w:rsid w:val="0079525D"/>
    <w:rsid w:val="00796BAE"/>
    <w:rsid w:val="00796CAE"/>
    <w:rsid w:val="007A0025"/>
    <w:rsid w:val="007A17F0"/>
    <w:rsid w:val="007A2E0B"/>
    <w:rsid w:val="007A2E5B"/>
    <w:rsid w:val="007A2F88"/>
    <w:rsid w:val="007A3885"/>
    <w:rsid w:val="007A38F3"/>
    <w:rsid w:val="007A4180"/>
    <w:rsid w:val="007A42EF"/>
    <w:rsid w:val="007A4EA8"/>
    <w:rsid w:val="007A582F"/>
    <w:rsid w:val="007A5C30"/>
    <w:rsid w:val="007A5E00"/>
    <w:rsid w:val="007A79FE"/>
    <w:rsid w:val="007B01C7"/>
    <w:rsid w:val="007B04CA"/>
    <w:rsid w:val="007B0CFA"/>
    <w:rsid w:val="007B1098"/>
    <w:rsid w:val="007B1726"/>
    <w:rsid w:val="007B1905"/>
    <w:rsid w:val="007B55CC"/>
    <w:rsid w:val="007B57A5"/>
    <w:rsid w:val="007B5B0E"/>
    <w:rsid w:val="007B5D27"/>
    <w:rsid w:val="007B5F76"/>
    <w:rsid w:val="007B68AC"/>
    <w:rsid w:val="007B6F0E"/>
    <w:rsid w:val="007B7203"/>
    <w:rsid w:val="007B78A2"/>
    <w:rsid w:val="007C1406"/>
    <w:rsid w:val="007C1B1E"/>
    <w:rsid w:val="007C2943"/>
    <w:rsid w:val="007C323F"/>
    <w:rsid w:val="007C4377"/>
    <w:rsid w:val="007C5A2F"/>
    <w:rsid w:val="007C7307"/>
    <w:rsid w:val="007C7ACC"/>
    <w:rsid w:val="007C7D14"/>
    <w:rsid w:val="007D04F2"/>
    <w:rsid w:val="007D0D39"/>
    <w:rsid w:val="007D1138"/>
    <w:rsid w:val="007D1185"/>
    <w:rsid w:val="007D14C3"/>
    <w:rsid w:val="007D210B"/>
    <w:rsid w:val="007D2938"/>
    <w:rsid w:val="007D2BDB"/>
    <w:rsid w:val="007D4700"/>
    <w:rsid w:val="007D4BF1"/>
    <w:rsid w:val="007D51A8"/>
    <w:rsid w:val="007D56D7"/>
    <w:rsid w:val="007D573F"/>
    <w:rsid w:val="007D59E1"/>
    <w:rsid w:val="007D61F4"/>
    <w:rsid w:val="007D6E30"/>
    <w:rsid w:val="007D7204"/>
    <w:rsid w:val="007D75B1"/>
    <w:rsid w:val="007D7D09"/>
    <w:rsid w:val="007D7E71"/>
    <w:rsid w:val="007E0896"/>
    <w:rsid w:val="007E20EE"/>
    <w:rsid w:val="007E2B87"/>
    <w:rsid w:val="007E2BD2"/>
    <w:rsid w:val="007E2C13"/>
    <w:rsid w:val="007E356E"/>
    <w:rsid w:val="007E397B"/>
    <w:rsid w:val="007E4841"/>
    <w:rsid w:val="007E4BD9"/>
    <w:rsid w:val="007E545F"/>
    <w:rsid w:val="007E5471"/>
    <w:rsid w:val="007E5625"/>
    <w:rsid w:val="007E5CA1"/>
    <w:rsid w:val="007E6205"/>
    <w:rsid w:val="007E6324"/>
    <w:rsid w:val="007F0362"/>
    <w:rsid w:val="007F1368"/>
    <w:rsid w:val="007F1C0C"/>
    <w:rsid w:val="007F1EC3"/>
    <w:rsid w:val="007F1FCB"/>
    <w:rsid w:val="007F3108"/>
    <w:rsid w:val="007F31BE"/>
    <w:rsid w:val="007F35D8"/>
    <w:rsid w:val="007F3C8B"/>
    <w:rsid w:val="007F4BE9"/>
    <w:rsid w:val="007F4E8A"/>
    <w:rsid w:val="007F507B"/>
    <w:rsid w:val="007F534A"/>
    <w:rsid w:val="007F64D8"/>
    <w:rsid w:val="007F6ECB"/>
    <w:rsid w:val="007F724C"/>
    <w:rsid w:val="0080064D"/>
    <w:rsid w:val="0080107C"/>
    <w:rsid w:val="008018FF"/>
    <w:rsid w:val="00801C63"/>
    <w:rsid w:val="00801FD0"/>
    <w:rsid w:val="00802370"/>
    <w:rsid w:val="0080403C"/>
    <w:rsid w:val="008049F9"/>
    <w:rsid w:val="00804E77"/>
    <w:rsid w:val="0080511F"/>
    <w:rsid w:val="00806055"/>
    <w:rsid w:val="008073A8"/>
    <w:rsid w:val="008077F8"/>
    <w:rsid w:val="00807A7F"/>
    <w:rsid w:val="00807A8D"/>
    <w:rsid w:val="008100CD"/>
    <w:rsid w:val="008103E1"/>
    <w:rsid w:val="00810898"/>
    <w:rsid w:val="00811E18"/>
    <w:rsid w:val="008126F8"/>
    <w:rsid w:val="00812ACA"/>
    <w:rsid w:val="0081327A"/>
    <w:rsid w:val="00813543"/>
    <w:rsid w:val="0081479D"/>
    <w:rsid w:val="00814BCB"/>
    <w:rsid w:val="0081580F"/>
    <w:rsid w:val="00815AE7"/>
    <w:rsid w:val="00815B74"/>
    <w:rsid w:val="008164B1"/>
    <w:rsid w:val="00816AD2"/>
    <w:rsid w:val="00817CF0"/>
    <w:rsid w:val="0082083D"/>
    <w:rsid w:val="00820B28"/>
    <w:rsid w:val="00821095"/>
    <w:rsid w:val="008218AD"/>
    <w:rsid w:val="008219EB"/>
    <w:rsid w:val="00821C16"/>
    <w:rsid w:val="00821CE4"/>
    <w:rsid w:val="00821E36"/>
    <w:rsid w:val="00822288"/>
    <w:rsid w:val="008222CE"/>
    <w:rsid w:val="00822315"/>
    <w:rsid w:val="00822DB3"/>
    <w:rsid w:val="00824C36"/>
    <w:rsid w:val="008257DB"/>
    <w:rsid w:val="00825F1D"/>
    <w:rsid w:val="008272AE"/>
    <w:rsid w:val="00827466"/>
    <w:rsid w:val="008319CE"/>
    <w:rsid w:val="00831A07"/>
    <w:rsid w:val="00832152"/>
    <w:rsid w:val="008325A3"/>
    <w:rsid w:val="00832712"/>
    <w:rsid w:val="00832A8E"/>
    <w:rsid w:val="00832FD9"/>
    <w:rsid w:val="0083349B"/>
    <w:rsid w:val="00833A9F"/>
    <w:rsid w:val="00834169"/>
    <w:rsid w:val="008341F6"/>
    <w:rsid w:val="008348CF"/>
    <w:rsid w:val="00835301"/>
    <w:rsid w:val="00835FFA"/>
    <w:rsid w:val="00836429"/>
    <w:rsid w:val="00837D69"/>
    <w:rsid w:val="00837FCC"/>
    <w:rsid w:val="00840FB9"/>
    <w:rsid w:val="0084120B"/>
    <w:rsid w:val="0084138F"/>
    <w:rsid w:val="00841464"/>
    <w:rsid w:val="00841D11"/>
    <w:rsid w:val="008427A8"/>
    <w:rsid w:val="0084297D"/>
    <w:rsid w:val="00842D39"/>
    <w:rsid w:val="00844253"/>
    <w:rsid w:val="00844448"/>
    <w:rsid w:val="008445B0"/>
    <w:rsid w:val="00844E6E"/>
    <w:rsid w:val="00846D6C"/>
    <w:rsid w:val="00847DBF"/>
    <w:rsid w:val="008513AE"/>
    <w:rsid w:val="008527B8"/>
    <w:rsid w:val="00852E2E"/>
    <w:rsid w:val="00852E3D"/>
    <w:rsid w:val="0085429E"/>
    <w:rsid w:val="0085593E"/>
    <w:rsid w:val="00855F57"/>
    <w:rsid w:val="00857882"/>
    <w:rsid w:val="00860D57"/>
    <w:rsid w:val="00860F22"/>
    <w:rsid w:val="0086155C"/>
    <w:rsid w:val="0086167E"/>
    <w:rsid w:val="008617E9"/>
    <w:rsid w:val="00861E0D"/>
    <w:rsid w:val="00863227"/>
    <w:rsid w:val="00863478"/>
    <w:rsid w:val="00863655"/>
    <w:rsid w:val="0086451E"/>
    <w:rsid w:val="00864674"/>
    <w:rsid w:val="00864DA9"/>
    <w:rsid w:val="008676AA"/>
    <w:rsid w:val="008677AB"/>
    <w:rsid w:val="008705B2"/>
    <w:rsid w:val="0087124D"/>
    <w:rsid w:val="00871CD2"/>
    <w:rsid w:val="0087276A"/>
    <w:rsid w:val="008734B8"/>
    <w:rsid w:val="00873B07"/>
    <w:rsid w:val="0087414C"/>
    <w:rsid w:val="008742D1"/>
    <w:rsid w:val="008752D8"/>
    <w:rsid w:val="00875568"/>
    <w:rsid w:val="00876170"/>
    <w:rsid w:val="00876800"/>
    <w:rsid w:val="00876CF4"/>
    <w:rsid w:val="00876D30"/>
    <w:rsid w:val="008821E4"/>
    <w:rsid w:val="00882DEF"/>
    <w:rsid w:val="00882FFB"/>
    <w:rsid w:val="008838F8"/>
    <w:rsid w:val="00884135"/>
    <w:rsid w:val="00885128"/>
    <w:rsid w:val="008851B1"/>
    <w:rsid w:val="00885A39"/>
    <w:rsid w:val="00886096"/>
    <w:rsid w:val="008868A4"/>
    <w:rsid w:val="008878DF"/>
    <w:rsid w:val="00891C2F"/>
    <w:rsid w:val="00891D0F"/>
    <w:rsid w:val="00892F9A"/>
    <w:rsid w:val="008938E1"/>
    <w:rsid w:val="00893F3F"/>
    <w:rsid w:val="008947AE"/>
    <w:rsid w:val="00894DC4"/>
    <w:rsid w:val="00894F26"/>
    <w:rsid w:val="00895725"/>
    <w:rsid w:val="00897A26"/>
    <w:rsid w:val="00897B3D"/>
    <w:rsid w:val="00897D3D"/>
    <w:rsid w:val="008A0F37"/>
    <w:rsid w:val="008A310B"/>
    <w:rsid w:val="008A355B"/>
    <w:rsid w:val="008A3A80"/>
    <w:rsid w:val="008A3BCE"/>
    <w:rsid w:val="008A3D15"/>
    <w:rsid w:val="008A3DD9"/>
    <w:rsid w:val="008A42E8"/>
    <w:rsid w:val="008A455A"/>
    <w:rsid w:val="008A48ED"/>
    <w:rsid w:val="008A4F6B"/>
    <w:rsid w:val="008A6246"/>
    <w:rsid w:val="008A6B77"/>
    <w:rsid w:val="008A7ADE"/>
    <w:rsid w:val="008A7D85"/>
    <w:rsid w:val="008B03A0"/>
    <w:rsid w:val="008B0446"/>
    <w:rsid w:val="008B1047"/>
    <w:rsid w:val="008B117E"/>
    <w:rsid w:val="008B13D5"/>
    <w:rsid w:val="008B16D3"/>
    <w:rsid w:val="008B27D0"/>
    <w:rsid w:val="008B4E1F"/>
    <w:rsid w:val="008B5C4A"/>
    <w:rsid w:val="008B65EA"/>
    <w:rsid w:val="008B6715"/>
    <w:rsid w:val="008B6BBF"/>
    <w:rsid w:val="008B6E7F"/>
    <w:rsid w:val="008B72B1"/>
    <w:rsid w:val="008C0565"/>
    <w:rsid w:val="008C085E"/>
    <w:rsid w:val="008C1A22"/>
    <w:rsid w:val="008C1E92"/>
    <w:rsid w:val="008C205D"/>
    <w:rsid w:val="008C2263"/>
    <w:rsid w:val="008C3DAA"/>
    <w:rsid w:val="008C4881"/>
    <w:rsid w:val="008C497B"/>
    <w:rsid w:val="008C4D79"/>
    <w:rsid w:val="008C5122"/>
    <w:rsid w:val="008C5CA7"/>
    <w:rsid w:val="008C62CD"/>
    <w:rsid w:val="008C64BD"/>
    <w:rsid w:val="008C689C"/>
    <w:rsid w:val="008C7A0B"/>
    <w:rsid w:val="008D08B6"/>
    <w:rsid w:val="008D16BD"/>
    <w:rsid w:val="008D1A05"/>
    <w:rsid w:val="008D247B"/>
    <w:rsid w:val="008D26C8"/>
    <w:rsid w:val="008D2F40"/>
    <w:rsid w:val="008D3BF3"/>
    <w:rsid w:val="008D45B8"/>
    <w:rsid w:val="008D5062"/>
    <w:rsid w:val="008D548D"/>
    <w:rsid w:val="008D5CC5"/>
    <w:rsid w:val="008D6A2F"/>
    <w:rsid w:val="008D794E"/>
    <w:rsid w:val="008D7AB3"/>
    <w:rsid w:val="008D7F3F"/>
    <w:rsid w:val="008E09E4"/>
    <w:rsid w:val="008E0FA8"/>
    <w:rsid w:val="008E139A"/>
    <w:rsid w:val="008E1DCF"/>
    <w:rsid w:val="008E24DE"/>
    <w:rsid w:val="008E2703"/>
    <w:rsid w:val="008E3576"/>
    <w:rsid w:val="008E41A0"/>
    <w:rsid w:val="008E5947"/>
    <w:rsid w:val="008E5E3C"/>
    <w:rsid w:val="008E65A0"/>
    <w:rsid w:val="008E6B2E"/>
    <w:rsid w:val="008E7490"/>
    <w:rsid w:val="008E7F82"/>
    <w:rsid w:val="008F041C"/>
    <w:rsid w:val="008F06E5"/>
    <w:rsid w:val="008F0891"/>
    <w:rsid w:val="008F0C75"/>
    <w:rsid w:val="008F0ED1"/>
    <w:rsid w:val="008F0FC5"/>
    <w:rsid w:val="008F108A"/>
    <w:rsid w:val="008F13EF"/>
    <w:rsid w:val="008F1530"/>
    <w:rsid w:val="008F17D8"/>
    <w:rsid w:val="008F35ED"/>
    <w:rsid w:val="008F4042"/>
    <w:rsid w:val="008F479E"/>
    <w:rsid w:val="008F6564"/>
    <w:rsid w:val="008F7441"/>
    <w:rsid w:val="008F74CC"/>
    <w:rsid w:val="00900830"/>
    <w:rsid w:val="00900B64"/>
    <w:rsid w:val="00901B50"/>
    <w:rsid w:val="00902A0A"/>
    <w:rsid w:val="00902D62"/>
    <w:rsid w:val="00902DA9"/>
    <w:rsid w:val="00902E86"/>
    <w:rsid w:val="009036AB"/>
    <w:rsid w:val="00903933"/>
    <w:rsid w:val="00904E8C"/>
    <w:rsid w:val="00905301"/>
    <w:rsid w:val="00905E49"/>
    <w:rsid w:val="00906E9A"/>
    <w:rsid w:val="00907197"/>
    <w:rsid w:val="0090742A"/>
    <w:rsid w:val="009106E2"/>
    <w:rsid w:val="00911403"/>
    <w:rsid w:val="00912395"/>
    <w:rsid w:val="00912BC5"/>
    <w:rsid w:val="009138D7"/>
    <w:rsid w:val="00913D19"/>
    <w:rsid w:val="009148F2"/>
    <w:rsid w:val="00914C76"/>
    <w:rsid w:val="009155C6"/>
    <w:rsid w:val="00916343"/>
    <w:rsid w:val="00916377"/>
    <w:rsid w:val="00916A17"/>
    <w:rsid w:val="00920375"/>
    <w:rsid w:val="00921948"/>
    <w:rsid w:val="00922EBB"/>
    <w:rsid w:val="00924C45"/>
    <w:rsid w:val="00925112"/>
    <w:rsid w:val="0092526B"/>
    <w:rsid w:val="00925BBD"/>
    <w:rsid w:val="009261E5"/>
    <w:rsid w:val="009274C5"/>
    <w:rsid w:val="00927739"/>
    <w:rsid w:val="00930C97"/>
    <w:rsid w:val="009326D6"/>
    <w:rsid w:val="009328A9"/>
    <w:rsid w:val="00934337"/>
    <w:rsid w:val="009343BE"/>
    <w:rsid w:val="009347CF"/>
    <w:rsid w:val="00935254"/>
    <w:rsid w:val="00935A35"/>
    <w:rsid w:val="009361FC"/>
    <w:rsid w:val="00936551"/>
    <w:rsid w:val="009401EC"/>
    <w:rsid w:val="00940466"/>
    <w:rsid w:val="00941D9C"/>
    <w:rsid w:val="00942323"/>
    <w:rsid w:val="00943F39"/>
    <w:rsid w:val="00945F7C"/>
    <w:rsid w:val="0094658D"/>
    <w:rsid w:val="009479F0"/>
    <w:rsid w:val="00950DD3"/>
    <w:rsid w:val="00951575"/>
    <w:rsid w:val="00951B25"/>
    <w:rsid w:val="009523B1"/>
    <w:rsid w:val="00952423"/>
    <w:rsid w:val="00953909"/>
    <w:rsid w:val="00953C55"/>
    <w:rsid w:val="009545E2"/>
    <w:rsid w:val="00954CD5"/>
    <w:rsid w:val="0095649F"/>
    <w:rsid w:val="00956DF4"/>
    <w:rsid w:val="009571D3"/>
    <w:rsid w:val="00957282"/>
    <w:rsid w:val="0096041B"/>
    <w:rsid w:val="009608DB"/>
    <w:rsid w:val="00961639"/>
    <w:rsid w:val="009621CA"/>
    <w:rsid w:val="00964EAE"/>
    <w:rsid w:val="0096612D"/>
    <w:rsid w:val="00966866"/>
    <w:rsid w:val="00967C53"/>
    <w:rsid w:val="009712CE"/>
    <w:rsid w:val="00971407"/>
    <w:rsid w:val="00971706"/>
    <w:rsid w:val="00972366"/>
    <w:rsid w:val="0097295A"/>
    <w:rsid w:val="00974942"/>
    <w:rsid w:val="00974DC6"/>
    <w:rsid w:val="00974F49"/>
    <w:rsid w:val="0097520F"/>
    <w:rsid w:val="009754A9"/>
    <w:rsid w:val="009764A8"/>
    <w:rsid w:val="00977A1B"/>
    <w:rsid w:val="00977B32"/>
    <w:rsid w:val="009801B3"/>
    <w:rsid w:val="0098037D"/>
    <w:rsid w:val="00980AC0"/>
    <w:rsid w:val="00980EA5"/>
    <w:rsid w:val="00980EFF"/>
    <w:rsid w:val="009814BA"/>
    <w:rsid w:val="0098166E"/>
    <w:rsid w:val="009828F2"/>
    <w:rsid w:val="00982A7D"/>
    <w:rsid w:val="00982C31"/>
    <w:rsid w:val="009830BA"/>
    <w:rsid w:val="009839B0"/>
    <w:rsid w:val="00983D2E"/>
    <w:rsid w:val="0098451D"/>
    <w:rsid w:val="00984BC4"/>
    <w:rsid w:val="009856FE"/>
    <w:rsid w:val="00985EF6"/>
    <w:rsid w:val="00987215"/>
    <w:rsid w:val="0099105C"/>
    <w:rsid w:val="0099234B"/>
    <w:rsid w:val="00992392"/>
    <w:rsid w:val="00993D42"/>
    <w:rsid w:val="00994158"/>
    <w:rsid w:val="00994B67"/>
    <w:rsid w:val="00994F71"/>
    <w:rsid w:val="009957ED"/>
    <w:rsid w:val="00996CD8"/>
    <w:rsid w:val="00997430"/>
    <w:rsid w:val="009A0ABA"/>
    <w:rsid w:val="009A0D20"/>
    <w:rsid w:val="009A1704"/>
    <w:rsid w:val="009A1971"/>
    <w:rsid w:val="009A1EA9"/>
    <w:rsid w:val="009A2099"/>
    <w:rsid w:val="009A22EF"/>
    <w:rsid w:val="009A2365"/>
    <w:rsid w:val="009A3343"/>
    <w:rsid w:val="009A35A0"/>
    <w:rsid w:val="009A3973"/>
    <w:rsid w:val="009A4349"/>
    <w:rsid w:val="009A4EB0"/>
    <w:rsid w:val="009A57CC"/>
    <w:rsid w:val="009A60B8"/>
    <w:rsid w:val="009A7445"/>
    <w:rsid w:val="009B0592"/>
    <w:rsid w:val="009B09FE"/>
    <w:rsid w:val="009B18A3"/>
    <w:rsid w:val="009B209B"/>
    <w:rsid w:val="009B2AEF"/>
    <w:rsid w:val="009B3F2B"/>
    <w:rsid w:val="009B4498"/>
    <w:rsid w:val="009B4B2A"/>
    <w:rsid w:val="009B51AA"/>
    <w:rsid w:val="009B5349"/>
    <w:rsid w:val="009B6FB8"/>
    <w:rsid w:val="009B71A5"/>
    <w:rsid w:val="009C07C1"/>
    <w:rsid w:val="009C1371"/>
    <w:rsid w:val="009C15CD"/>
    <w:rsid w:val="009C3B92"/>
    <w:rsid w:val="009C3DF7"/>
    <w:rsid w:val="009C47CA"/>
    <w:rsid w:val="009C4982"/>
    <w:rsid w:val="009C4B5C"/>
    <w:rsid w:val="009C5F45"/>
    <w:rsid w:val="009C68BF"/>
    <w:rsid w:val="009C6E66"/>
    <w:rsid w:val="009C7560"/>
    <w:rsid w:val="009C7E58"/>
    <w:rsid w:val="009C7F1D"/>
    <w:rsid w:val="009D0762"/>
    <w:rsid w:val="009D0D9E"/>
    <w:rsid w:val="009D0E34"/>
    <w:rsid w:val="009D1666"/>
    <w:rsid w:val="009D1850"/>
    <w:rsid w:val="009D2D22"/>
    <w:rsid w:val="009D2F52"/>
    <w:rsid w:val="009D31D3"/>
    <w:rsid w:val="009D31F1"/>
    <w:rsid w:val="009D35D8"/>
    <w:rsid w:val="009D37C7"/>
    <w:rsid w:val="009D3868"/>
    <w:rsid w:val="009D4671"/>
    <w:rsid w:val="009D4931"/>
    <w:rsid w:val="009D57D1"/>
    <w:rsid w:val="009D5822"/>
    <w:rsid w:val="009E0FC0"/>
    <w:rsid w:val="009E1F3B"/>
    <w:rsid w:val="009E22FD"/>
    <w:rsid w:val="009E279E"/>
    <w:rsid w:val="009E2AD2"/>
    <w:rsid w:val="009E2FF8"/>
    <w:rsid w:val="009E3FF0"/>
    <w:rsid w:val="009E515A"/>
    <w:rsid w:val="009E644A"/>
    <w:rsid w:val="009E6D4A"/>
    <w:rsid w:val="009E6D7D"/>
    <w:rsid w:val="009E6F20"/>
    <w:rsid w:val="009E7520"/>
    <w:rsid w:val="009F168A"/>
    <w:rsid w:val="009F174B"/>
    <w:rsid w:val="009F21DB"/>
    <w:rsid w:val="009F3561"/>
    <w:rsid w:val="009F38C5"/>
    <w:rsid w:val="009F3927"/>
    <w:rsid w:val="009F3CA3"/>
    <w:rsid w:val="009F3F10"/>
    <w:rsid w:val="009F5420"/>
    <w:rsid w:val="009F6271"/>
    <w:rsid w:val="009F692B"/>
    <w:rsid w:val="009F6D5A"/>
    <w:rsid w:val="009F6FD9"/>
    <w:rsid w:val="009F74D6"/>
    <w:rsid w:val="009F7AD6"/>
    <w:rsid w:val="009F7EC3"/>
    <w:rsid w:val="00A005BE"/>
    <w:rsid w:val="00A00EC7"/>
    <w:rsid w:val="00A01585"/>
    <w:rsid w:val="00A01E22"/>
    <w:rsid w:val="00A02772"/>
    <w:rsid w:val="00A02F85"/>
    <w:rsid w:val="00A03207"/>
    <w:rsid w:val="00A034F0"/>
    <w:rsid w:val="00A04309"/>
    <w:rsid w:val="00A05ECA"/>
    <w:rsid w:val="00A05EF9"/>
    <w:rsid w:val="00A06E8F"/>
    <w:rsid w:val="00A07347"/>
    <w:rsid w:val="00A1037D"/>
    <w:rsid w:val="00A1089C"/>
    <w:rsid w:val="00A11CE4"/>
    <w:rsid w:val="00A1210B"/>
    <w:rsid w:val="00A12269"/>
    <w:rsid w:val="00A13DF3"/>
    <w:rsid w:val="00A14ABF"/>
    <w:rsid w:val="00A157CA"/>
    <w:rsid w:val="00A15994"/>
    <w:rsid w:val="00A15F23"/>
    <w:rsid w:val="00A16F32"/>
    <w:rsid w:val="00A170A1"/>
    <w:rsid w:val="00A17332"/>
    <w:rsid w:val="00A20382"/>
    <w:rsid w:val="00A2121F"/>
    <w:rsid w:val="00A215A6"/>
    <w:rsid w:val="00A221C7"/>
    <w:rsid w:val="00A22EAE"/>
    <w:rsid w:val="00A244F9"/>
    <w:rsid w:val="00A256CD"/>
    <w:rsid w:val="00A26F4C"/>
    <w:rsid w:val="00A2702A"/>
    <w:rsid w:val="00A27CBF"/>
    <w:rsid w:val="00A27EFB"/>
    <w:rsid w:val="00A30198"/>
    <w:rsid w:val="00A30CDB"/>
    <w:rsid w:val="00A30CFA"/>
    <w:rsid w:val="00A3109C"/>
    <w:rsid w:val="00A31230"/>
    <w:rsid w:val="00A32DD3"/>
    <w:rsid w:val="00A33600"/>
    <w:rsid w:val="00A33A4E"/>
    <w:rsid w:val="00A33FAB"/>
    <w:rsid w:val="00A34E18"/>
    <w:rsid w:val="00A3600A"/>
    <w:rsid w:val="00A36067"/>
    <w:rsid w:val="00A3606B"/>
    <w:rsid w:val="00A36368"/>
    <w:rsid w:val="00A37922"/>
    <w:rsid w:val="00A40026"/>
    <w:rsid w:val="00A40A5F"/>
    <w:rsid w:val="00A40EAA"/>
    <w:rsid w:val="00A41E11"/>
    <w:rsid w:val="00A4312C"/>
    <w:rsid w:val="00A4394F"/>
    <w:rsid w:val="00A4479E"/>
    <w:rsid w:val="00A44AEE"/>
    <w:rsid w:val="00A44D8E"/>
    <w:rsid w:val="00A45533"/>
    <w:rsid w:val="00A45A3D"/>
    <w:rsid w:val="00A46017"/>
    <w:rsid w:val="00A46065"/>
    <w:rsid w:val="00A46C68"/>
    <w:rsid w:val="00A4736B"/>
    <w:rsid w:val="00A50075"/>
    <w:rsid w:val="00A50499"/>
    <w:rsid w:val="00A50C8A"/>
    <w:rsid w:val="00A51E33"/>
    <w:rsid w:val="00A52192"/>
    <w:rsid w:val="00A5254A"/>
    <w:rsid w:val="00A52921"/>
    <w:rsid w:val="00A52B30"/>
    <w:rsid w:val="00A52D23"/>
    <w:rsid w:val="00A52E2E"/>
    <w:rsid w:val="00A53AA8"/>
    <w:rsid w:val="00A54A32"/>
    <w:rsid w:val="00A54CEF"/>
    <w:rsid w:val="00A5577C"/>
    <w:rsid w:val="00A56A89"/>
    <w:rsid w:val="00A5718D"/>
    <w:rsid w:val="00A5758E"/>
    <w:rsid w:val="00A57FEA"/>
    <w:rsid w:val="00A61096"/>
    <w:rsid w:val="00A611DB"/>
    <w:rsid w:val="00A6129F"/>
    <w:rsid w:val="00A61A05"/>
    <w:rsid w:val="00A61C3E"/>
    <w:rsid w:val="00A637BB"/>
    <w:rsid w:val="00A637F6"/>
    <w:rsid w:val="00A646A1"/>
    <w:rsid w:val="00A64B65"/>
    <w:rsid w:val="00A64C45"/>
    <w:rsid w:val="00A65086"/>
    <w:rsid w:val="00A650BA"/>
    <w:rsid w:val="00A6517A"/>
    <w:rsid w:val="00A66448"/>
    <w:rsid w:val="00A66AAA"/>
    <w:rsid w:val="00A66B3E"/>
    <w:rsid w:val="00A67022"/>
    <w:rsid w:val="00A67329"/>
    <w:rsid w:val="00A70213"/>
    <w:rsid w:val="00A7106A"/>
    <w:rsid w:val="00A71461"/>
    <w:rsid w:val="00A7163E"/>
    <w:rsid w:val="00A7235F"/>
    <w:rsid w:val="00A73611"/>
    <w:rsid w:val="00A73A3C"/>
    <w:rsid w:val="00A73BCF"/>
    <w:rsid w:val="00A73D4F"/>
    <w:rsid w:val="00A74459"/>
    <w:rsid w:val="00A74D15"/>
    <w:rsid w:val="00A77F64"/>
    <w:rsid w:val="00A80258"/>
    <w:rsid w:val="00A80562"/>
    <w:rsid w:val="00A8196F"/>
    <w:rsid w:val="00A81D71"/>
    <w:rsid w:val="00A820BE"/>
    <w:rsid w:val="00A82274"/>
    <w:rsid w:val="00A82D16"/>
    <w:rsid w:val="00A83AB6"/>
    <w:rsid w:val="00A83E95"/>
    <w:rsid w:val="00A83F7F"/>
    <w:rsid w:val="00A8491B"/>
    <w:rsid w:val="00A84934"/>
    <w:rsid w:val="00A85695"/>
    <w:rsid w:val="00A85C90"/>
    <w:rsid w:val="00A85DA2"/>
    <w:rsid w:val="00A861A7"/>
    <w:rsid w:val="00A86801"/>
    <w:rsid w:val="00A86A9F"/>
    <w:rsid w:val="00A87327"/>
    <w:rsid w:val="00A874B6"/>
    <w:rsid w:val="00A90174"/>
    <w:rsid w:val="00A908CA"/>
    <w:rsid w:val="00A92321"/>
    <w:rsid w:val="00A939A5"/>
    <w:rsid w:val="00A9488A"/>
    <w:rsid w:val="00A949C9"/>
    <w:rsid w:val="00A94E31"/>
    <w:rsid w:val="00A960F3"/>
    <w:rsid w:val="00A96123"/>
    <w:rsid w:val="00A97E4A"/>
    <w:rsid w:val="00AA0682"/>
    <w:rsid w:val="00AA16AB"/>
    <w:rsid w:val="00AA1E2A"/>
    <w:rsid w:val="00AA28DF"/>
    <w:rsid w:val="00AA3644"/>
    <w:rsid w:val="00AA3B95"/>
    <w:rsid w:val="00AA4A67"/>
    <w:rsid w:val="00AA4CA7"/>
    <w:rsid w:val="00AA5543"/>
    <w:rsid w:val="00AA6CB8"/>
    <w:rsid w:val="00AA731B"/>
    <w:rsid w:val="00AA752B"/>
    <w:rsid w:val="00AB0095"/>
    <w:rsid w:val="00AB0356"/>
    <w:rsid w:val="00AB09C6"/>
    <w:rsid w:val="00AB1016"/>
    <w:rsid w:val="00AB13C6"/>
    <w:rsid w:val="00AB1637"/>
    <w:rsid w:val="00AB1E3A"/>
    <w:rsid w:val="00AB23B8"/>
    <w:rsid w:val="00AB40A5"/>
    <w:rsid w:val="00AB44D3"/>
    <w:rsid w:val="00AB53BE"/>
    <w:rsid w:val="00AB5874"/>
    <w:rsid w:val="00AB59C5"/>
    <w:rsid w:val="00AB6166"/>
    <w:rsid w:val="00AB66F0"/>
    <w:rsid w:val="00AB68BC"/>
    <w:rsid w:val="00AB79D2"/>
    <w:rsid w:val="00AB7F15"/>
    <w:rsid w:val="00AC0EC6"/>
    <w:rsid w:val="00AC1C11"/>
    <w:rsid w:val="00AC2691"/>
    <w:rsid w:val="00AC2943"/>
    <w:rsid w:val="00AC2D7A"/>
    <w:rsid w:val="00AC3544"/>
    <w:rsid w:val="00AC4324"/>
    <w:rsid w:val="00AC4C23"/>
    <w:rsid w:val="00AC4CE2"/>
    <w:rsid w:val="00AC531C"/>
    <w:rsid w:val="00AC56E1"/>
    <w:rsid w:val="00AC59F6"/>
    <w:rsid w:val="00AC5E3D"/>
    <w:rsid w:val="00AC629E"/>
    <w:rsid w:val="00AD025A"/>
    <w:rsid w:val="00AD0272"/>
    <w:rsid w:val="00AD046E"/>
    <w:rsid w:val="00AD0676"/>
    <w:rsid w:val="00AD07FF"/>
    <w:rsid w:val="00AD13C9"/>
    <w:rsid w:val="00AD14F0"/>
    <w:rsid w:val="00AD28C2"/>
    <w:rsid w:val="00AD3BC4"/>
    <w:rsid w:val="00AD4A99"/>
    <w:rsid w:val="00AD5D5C"/>
    <w:rsid w:val="00AD623D"/>
    <w:rsid w:val="00AD6737"/>
    <w:rsid w:val="00AE01AF"/>
    <w:rsid w:val="00AE0A7F"/>
    <w:rsid w:val="00AE0BB5"/>
    <w:rsid w:val="00AE0D31"/>
    <w:rsid w:val="00AE0E79"/>
    <w:rsid w:val="00AE193F"/>
    <w:rsid w:val="00AE279B"/>
    <w:rsid w:val="00AE35C2"/>
    <w:rsid w:val="00AE364A"/>
    <w:rsid w:val="00AE3754"/>
    <w:rsid w:val="00AE3B2E"/>
    <w:rsid w:val="00AE3D83"/>
    <w:rsid w:val="00AE425F"/>
    <w:rsid w:val="00AE4C24"/>
    <w:rsid w:val="00AE4CC1"/>
    <w:rsid w:val="00AE60D4"/>
    <w:rsid w:val="00AE6528"/>
    <w:rsid w:val="00AE6AFC"/>
    <w:rsid w:val="00AE6D4E"/>
    <w:rsid w:val="00AF0138"/>
    <w:rsid w:val="00AF12C2"/>
    <w:rsid w:val="00AF1509"/>
    <w:rsid w:val="00AF218E"/>
    <w:rsid w:val="00AF391E"/>
    <w:rsid w:val="00AF3DAD"/>
    <w:rsid w:val="00AF432D"/>
    <w:rsid w:val="00AF4E9D"/>
    <w:rsid w:val="00AF50B1"/>
    <w:rsid w:val="00AF5A25"/>
    <w:rsid w:val="00AF6D84"/>
    <w:rsid w:val="00B01808"/>
    <w:rsid w:val="00B02391"/>
    <w:rsid w:val="00B03230"/>
    <w:rsid w:val="00B0350C"/>
    <w:rsid w:val="00B039CA"/>
    <w:rsid w:val="00B04672"/>
    <w:rsid w:val="00B056DB"/>
    <w:rsid w:val="00B07841"/>
    <w:rsid w:val="00B10381"/>
    <w:rsid w:val="00B10939"/>
    <w:rsid w:val="00B111C8"/>
    <w:rsid w:val="00B112BD"/>
    <w:rsid w:val="00B112F7"/>
    <w:rsid w:val="00B1214D"/>
    <w:rsid w:val="00B1475B"/>
    <w:rsid w:val="00B16479"/>
    <w:rsid w:val="00B17224"/>
    <w:rsid w:val="00B17B56"/>
    <w:rsid w:val="00B17F5F"/>
    <w:rsid w:val="00B20183"/>
    <w:rsid w:val="00B2024E"/>
    <w:rsid w:val="00B20AB8"/>
    <w:rsid w:val="00B21710"/>
    <w:rsid w:val="00B22E8D"/>
    <w:rsid w:val="00B233C6"/>
    <w:rsid w:val="00B240DA"/>
    <w:rsid w:val="00B24282"/>
    <w:rsid w:val="00B2496D"/>
    <w:rsid w:val="00B24D5D"/>
    <w:rsid w:val="00B252D4"/>
    <w:rsid w:val="00B260B4"/>
    <w:rsid w:val="00B2640B"/>
    <w:rsid w:val="00B26C9D"/>
    <w:rsid w:val="00B27598"/>
    <w:rsid w:val="00B27DF6"/>
    <w:rsid w:val="00B303DC"/>
    <w:rsid w:val="00B307CF"/>
    <w:rsid w:val="00B3092B"/>
    <w:rsid w:val="00B30A6B"/>
    <w:rsid w:val="00B30BA6"/>
    <w:rsid w:val="00B329F3"/>
    <w:rsid w:val="00B32D48"/>
    <w:rsid w:val="00B330F1"/>
    <w:rsid w:val="00B332CC"/>
    <w:rsid w:val="00B33637"/>
    <w:rsid w:val="00B3400E"/>
    <w:rsid w:val="00B3433B"/>
    <w:rsid w:val="00B34D1B"/>
    <w:rsid w:val="00B35866"/>
    <w:rsid w:val="00B362B6"/>
    <w:rsid w:val="00B36CFD"/>
    <w:rsid w:val="00B37C93"/>
    <w:rsid w:val="00B4070A"/>
    <w:rsid w:val="00B41672"/>
    <w:rsid w:val="00B41F87"/>
    <w:rsid w:val="00B42168"/>
    <w:rsid w:val="00B42CB4"/>
    <w:rsid w:val="00B43443"/>
    <w:rsid w:val="00B438A5"/>
    <w:rsid w:val="00B4559A"/>
    <w:rsid w:val="00B45F0C"/>
    <w:rsid w:val="00B46339"/>
    <w:rsid w:val="00B47C87"/>
    <w:rsid w:val="00B505CD"/>
    <w:rsid w:val="00B508F4"/>
    <w:rsid w:val="00B51801"/>
    <w:rsid w:val="00B5187E"/>
    <w:rsid w:val="00B518E7"/>
    <w:rsid w:val="00B528FA"/>
    <w:rsid w:val="00B52A0C"/>
    <w:rsid w:val="00B5330E"/>
    <w:rsid w:val="00B53645"/>
    <w:rsid w:val="00B5614D"/>
    <w:rsid w:val="00B5656F"/>
    <w:rsid w:val="00B56A79"/>
    <w:rsid w:val="00B57347"/>
    <w:rsid w:val="00B57758"/>
    <w:rsid w:val="00B60677"/>
    <w:rsid w:val="00B60697"/>
    <w:rsid w:val="00B61BFB"/>
    <w:rsid w:val="00B624B8"/>
    <w:rsid w:val="00B6265A"/>
    <w:rsid w:val="00B635D9"/>
    <w:rsid w:val="00B64D0A"/>
    <w:rsid w:val="00B64F76"/>
    <w:rsid w:val="00B65A9B"/>
    <w:rsid w:val="00B66D1F"/>
    <w:rsid w:val="00B6711F"/>
    <w:rsid w:val="00B6724B"/>
    <w:rsid w:val="00B6733B"/>
    <w:rsid w:val="00B678D6"/>
    <w:rsid w:val="00B67E4A"/>
    <w:rsid w:val="00B70322"/>
    <w:rsid w:val="00B70342"/>
    <w:rsid w:val="00B7055E"/>
    <w:rsid w:val="00B70EA7"/>
    <w:rsid w:val="00B71530"/>
    <w:rsid w:val="00B727FA"/>
    <w:rsid w:val="00B731AF"/>
    <w:rsid w:val="00B73338"/>
    <w:rsid w:val="00B741C4"/>
    <w:rsid w:val="00B74227"/>
    <w:rsid w:val="00B74937"/>
    <w:rsid w:val="00B74BA4"/>
    <w:rsid w:val="00B74EDA"/>
    <w:rsid w:val="00B75404"/>
    <w:rsid w:val="00B7549E"/>
    <w:rsid w:val="00B77150"/>
    <w:rsid w:val="00B775AE"/>
    <w:rsid w:val="00B77F97"/>
    <w:rsid w:val="00B80338"/>
    <w:rsid w:val="00B80829"/>
    <w:rsid w:val="00B80A13"/>
    <w:rsid w:val="00B80E68"/>
    <w:rsid w:val="00B82E1D"/>
    <w:rsid w:val="00B84249"/>
    <w:rsid w:val="00B84FD4"/>
    <w:rsid w:val="00B851F9"/>
    <w:rsid w:val="00B85FD1"/>
    <w:rsid w:val="00B86566"/>
    <w:rsid w:val="00B86A7B"/>
    <w:rsid w:val="00B86FC5"/>
    <w:rsid w:val="00B87899"/>
    <w:rsid w:val="00B8795E"/>
    <w:rsid w:val="00B90025"/>
    <w:rsid w:val="00B90745"/>
    <w:rsid w:val="00B90B46"/>
    <w:rsid w:val="00B90C0A"/>
    <w:rsid w:val="00B91211"/>
    <w:rsid w:val="00B91B09"/>
    <w:rsid w:val="00B926C5"/>
    <w:rsid w:val="00B92AB0"/>
    <w:rsid w:val="00B9337C"/>
    <w:rsid w:val="00B9361A"/>
    <w:rsid w:val="00B94CDE"/>
    <w:rsid w:val="00B95D43"/>
    <w:rsid w:val="00B963CA"/>
    <w:rsid w:val="00B96C38"/>
    <w:rsid w:val="00B97EAE"/>
    <w:rsid w:val="00BA0057"/>
    <w:rsid w:val="00BA1EA6"/>
    <w:rsid w:val="00BA2FAD"/>
    <w:rsid w:val="00BA48AC"/>
    <w:rsid w:val="00BA4F46"/>
    <w:rsid w:val="00BA4F4A"/>
    <w:rsid w:val="00BA55A9"/>
    <w:rsid w:val="00BA5893"/>
    <w:rsid w:val="00BA604E"/>
    <w:rsid w:val="00BA6161"/>
    <w:rsid w:val="00BA6188"/>
    <w:rsid w:val="00BA68A4"/>
    <w:rsid w:val="00BA7158"/>
    <w:rsid w:val="00BA7DA5"/>
    <w:rsid w:val="00BB0435"/>
    <w:rsid w:val="00BB04CD"/>
    <w:rsid w:val="00BB0812"/>
    <w:rsid w:val="00BB0B75"/>
    <w:rsid w:val="00BB0D60"/>
    <w:rsid w:val="00BB0D81"/>
    <w:rsid w:val="00BB1BE0"/>
    <w:rsid w:val="00BB31F4"/>
    <w:rsid w:val="00BB671A"/>
    <w:rsid w:val="00BB6924"/>
    <w:rsid w:val="00BB7531"/>
    <w:rsid w:val="00BC0562"/>
    <w:rsid w:val="00BC07F3"/>
    <w:rsid w:val="00BC11D7"/>
    <w:rsid w:val="00BC15B6"/>
    <w:rsid w:val="00BC172F"/>
    <w:rsid w:val="00BC17A0"/>
    <w:rsid w:val="00BC17D1"/>
    <w:rsid w:val="00BC2942"/>
    <w:rsid w:val="00BC2CE2"/>
    <w:rsid w:val="00BC2F2C"/>
    <w:rsid w:val="00BC43F1"/>
    <w:rsid w:val="00BC5102"/>
    <w:rsid w:val="00BC561E"/>
    <w:rsid w:val="00BC5DC3"/>
    <w:rsid w:val="00BC72A3"/>
    <w:rsid w:val="00BC7D21"/>
    <w:rsid w:val="00BD0F3F"/>
    <w:rsid w:val="00BD19B7"/>
    <w:rsid w:val="00BD2BA2"/>
    <w:rsid w:val="00BD3422"/>
    <w:rsid w:val="00BD3501"/>
    <w:rsid w:val="00BD420F"/>
    <w:rsid w:val="00BD47C0"/>
    <w:rsid w:val="00BD5AE6"/>
    <w:rsid w:val="00BD5EE6"/>
    <w:rsid w:val="00BD6674"/>
    <w:rsid w:val="00BD671D"/>
    <w:rsid w:val="00BE00DF"/>
    <w:rsid w:val="00BE16FB"/>
    <w:rsid w:val="00BE1D12"/>
    <w:rsid w:val="00BE2D16"/>
    <w:rsid w:val="00BE2F6A"/>
    <w:rsid w:val="00BE3148"/>
    <w:rsid w:val="00BE317D"/>
    <w:rsid w:val="00BE3349"/>
    <w:rsid w:val="00BE39D5"/>
    <w:rsid w:val="00BE45F6"/>
    <w:rsid w:val="00BE466D"/>
    <w:rsid w:val="00BE4B22"/>
    <w:rsid w:val="00BE4C19"/>
    <w:rsid w:val="00BE5756"/>
    <w:rsid w:val="00BE6C21"/>
    <w:rsid w:val="00BE6F44"/>
    <w:rsid w:val="00BE7509"/>
    <w:rsid w:val="00BE7D49"/>
    <w:rsid w:val="00BF04B2"/>
    <w:rsid w:val="00BF07F0"/>
    <w:rsid w:val="00BF1175"/>
    <w:rsid w:val="00BF3B77"/>
    <w:rsid w:val="00BF4ADF"/>
    <w:rsid w:val="00BF4B91"/>
    <w:rsid w:val="00BF58F1"/>
    <w:rsid w:val="00BF5A93"/>
    <w:rsid w:val="00BF6405"/>
    <w:rsid w:val="00BF6D45"/>
    <w:rsid w:val="00BF6F1E"/>
    <w:rsid w:val="00BF6FFE"/>
    <w:rsid w:val="00BF753F"/>
    <w:rsid w:val="00BF7AEA"/>
    <w:rsid w:val="00C00AC4"/>
    <w:rsid w:val="00C0106C"/>
    <w:rsid w:val="00C01182"/>
    <w:rsid w:val="00C01E93"/>
    <w:rsid w:val="00C02455"/>
    <w:rsid w:val="00C034EE"/>
    <w:rsid w:val="00C0354C"/>
    <w:rsid w:val="00C0382E"/>
    <w:rsid w:val="00C0390E"/>
    <w:rsid w:val="00C040F0"/>
    <w:rsid w:val="00C041E4"/>
    <w:rsid w:val="00C043F4"/>
    <w:rsid w:val="00C04807"/>
    <w:rsid w:val="00C04A05"/>
    <w:rsid w:val="00C068CF"/>
    <w:rsid w:val="00C076EC"/>
    <w:rsid w:val="00C07CD0"/>
    <w:rsid w:val="00C103B1"/>
    <w:rsid w:val="00C10523"/>
    <w:rsid w:val="00C108A4"/>
    <w:rsid w:val="00C10EFE"/>
    <w:rsid w:val="00C112A7"/>
    <w:rsid w:val="00C11438"/>
    <w:rsid w:val="00C11522"/>
    <w:rsid w:val="00C11AE5"/>
    <w:rsid w:val="00C13059"/>
    <w:rsid w:val="00C1423A"/>
    <w:rsid w:val="00C1515B"/>
    <w:rsid w:val="00C151E4"/>
    <w:rsid w:val="00C152F1"/>
    <w:rsid w:val="00C156C6"/>
    <w:rsid w:val="00C16548"/>
    <w:rsid w:val="00C16C45"/>
    <w:rsid w:val="00C16DA7"/>
    <w:rsid w:val="00C16ED8"/>
    <w:rsid w:val="00C206C6"/>
    <w:rsid w:val="00C21030"/>
    <w:rsid w:val="00C21FD6"/>
    <w:rsid w:val="00C220CC"/>
    <w:rsid w:val="00C220E8"/>
    <w:rsid w:val="00C2268C"/>
    <w:rsid w:val="00C226F7"/>
    <w:rsid w:val="00C2273A"/>
    <w:rsid w:val="00C23063"/>
    <w:rsid w:val="00C230F7"/>
    <w:rsid w:val="00C23701"/>
    <w:rsid w:val="00C246FE"/>
    <w:rsid w:val="00C25327"/>
    <w:rsid w:val="00C26192"/>
    <w:rsid w:val="00C27878"/>
    <w:rsid w:val="00C27CDB"/>
    <w:rsid w:val="00C27D67"/>
    <w:rsid w:val="00C32058"/>
    <w:rsid w:val="00C326AE"/>
    <w:rsid w:val="00C327B3"/>
    <w:rsid w:val="00C33737"/>
    <w:rsid w:val="00C3560C"/>
    <w:rsid w:val="00C36594"/>
    <w:rsid w:val="00C3668D"/>
    <w:rsid w:val="00C36BBD"/>
    <w:rsid w:val="00C375B7"/>
    <w:rsid w:val="00C376DD"/>
    <w:rsid w:val="00C40A2F"/>
    <w:rsid w:val="00C40FF4"/>
    <w:rsid w:val="00C425B6"/>
    <w:rsid w:val="00C42BF8"/>
    <w:rsid w:val="00C42F9F"/>
    <w:rsid w:val="00C4400A"/>
    <w:rsid w:val="00C4583E"/>
    <w:rsid w:val="00C45F01"/>
    <w:rsid w:val="00C4634C"/>
    <w:rsid w:val="00C46415"/>
    <w:rsid w:val="00C46879"/>
    <w:rsid w:val="00C46926"/>
    <w:rsid w:val="00C4738D"/>
    <w:rsid w:val="00C50FC1"/>
    <w:rsid w:val="00C51664"/>
    <w:rsid w:val="00C51999"/>
    <w:rsid w:val="00C52FD3"/>
    <w:rsid w:val="00C554A0"/>
    <w:rsid w:val="00C5564F"/>
    <w:rsid w:val="00C5754A"/>
    <w:rsid w:val="00C57D64"/>
    <w:rsid w:val="00C60382"/>
    <w:rsid w:val="00C606C3"/>
    <w:rsid w:val="00C60C2D"/>
    <w:rsid w:val="00C60CC8"/>
    <w:rsid w:val="00C622ED"/>
    <w:rsid w:val="00C62547"/>
    <w:rsid w:val="00C62C0C"/>
    <w:rsid w:val="00C62C30"/>
    <w:rsid w:val="00C64150"/>
    <w:rsid w:val="00C642F5"/>
    <w:rsid w:val="00C647DA"/>
    <w:rsid w:val="00C656DE"/>
    <w:rsid w:val="00C65DCB"/>
    <w:rsid w:val="00C666E4"/>
    <w:rsid w:val="00C66818"/>
    <w:rsid w:val="00C670CD"/>
    <w:rsid w:val="00C6729B"/>
    <w:rsid w:val="00C672B3"/>
    <w:rsid w:val="00C70155"/>
    <w:rsid w:val="00C70610"/>
    <w:rsid w:val="00C70B08"/>
    <w:rsid w:val="00C70D3A"/>
    <w:rsid w:val="00C7158E"/>
    <w:rsid w:val="00C716BA"/>
    <w:rsid w:val="00C7180E"/>
    <w:rsid w:val="00C71871"/>
    <w:rsid w:val="00C72557"/>
    <w:rsid w:val="00C726C9"/>
    <w:rsid w:val="00C7494E"/>
    <w:rsid w:val="00C75120"/>
    <w:rsid w:val="00C75F43"/>
    <w:rsid w:val="00C7672A"/>
    <w:rsid w:val="00C768C2"/>
    <w:rsid w:val="00C80495"/>
    <w:rsid w:val="00C80DD7"/>
    <w:rsid w:val="00C81E07"/>
    <w:rsid w:val="00C82E2E"/>
    <w:rsid w:val="00C83535"/>
    <w:rsid w:val="00C83A9E"/>
    <w:rsid w:val="00C83B2E"/>
    <w:rsid w:val="00C83E78"/>
    <w:rsid w:val="00C84479"/>
    <w:rsid w:val="00C84661"/>
    <w:rsid w:val="00C84FB1"/>
    <w:rsid w:val="00C852E6"/>
    <w:rsid w:val="00C8541B"/>
    <w:rsid w:val="00C85CE1"/>
    <w:rsid w:val="00C86089"/>
    <w:rsid w:val="00C86BCF"/>
    <w:rsid w:val="00C87256"/>
    <w:rsid w:val="00C87305"/>
    <w:rsid w:val="00C8736A"/>
    <w:rsid w:val="00C9183C"/>
    <w:rsid w:val="00C91F1A"/>
    <w:rsid w:val="00C92E35"/>
    <w:rsid w:val="00C9329A"/>
    <w:rsid w:val="00C9398F"/>
    <w:rsid w:val="00C94003"/>
    <w:rsid w:val="00C94AB3"/>
    <w:rsid w:val="00C94DF5"/>
    <w:rsid w:val="00C95406"/>
    <w:rsid w:val="00C96293"/>
    <w:rsid w:val="00C966EC"/>
    <w:rsid w:val="00C967E1"/>
    <w:rsid w:val="00C968F8"/>
    <w:rsid w:val="00C97AEB"/>
    <w:rsid w:val="00CA0676"/>
    <w:rsid w:val="00CA19E0"/>
    <w:rsid w:val="00CA2D9E"/>
    <w:rsid w:val="00CA43D2"/>
    <w:rsid w:val="00CA49A4"/>
    <w:rsid w:val="00CA5C71"/>
    <w:rsid w:val="00CA60B8"/>
    <w:rsid w:val="00CA654D"/>
    <w:rsid w:val="00CA6D89"/>
    <w:rsid w:val="00CA6E1B"/>
    <w:rsid w:val="00CA72F5"/>
    <w:rsid w:val="00CA74B4"/>
    <w:rsid w:val="00CA7D02"/>
    <w:rsid w:val="00CB021D"/>
    <w:rsid w:val="00CB05F4"/>
    <w:rsid w:val="00CB22B5"/>
    <w:rsid w:val="00CB2432"/>
    <w:rsid w:val="00CB2606"/>
    <w:rsid w:val="00CB2EF7"/>
    <w:rsid w:val="00CB3EA0"/>
    <w:rsid w:val="00CB430E"/>
    <w:rsid w:val="00CB4B71"/>
    <w:rsid w:val="00CB4FFF"/>
    <w:rsid w:val="00CB5B2D"/>
    <w:rsid w:val="00CB68B7"/>
    <w:rsid w:val="00CC051A"/>
    <w:rsid w:val="00CC0F0D"/>
    <w:rsid w:val="00CC2075"/>
    <w:rsid w:val="00CC2B0C"/>
    <w:rsid w:val="00CC3407"/>
    <w:rsid w:val="00CC4C79"/>
    <w:rsid w:val="00CC5092"/>
    <w:rsid w:val="00CC51E5"/>
    <w:rsid w:val="00CC733E"/>
    <w:rsid w:val="00CC7E66"/>
    <w:rsid w:val="00CD0054"/>
    <w:rsid w:val="00CD0056"/>
    <w:rsid w:val="00CD0434"/>
    <w:rsid w:val="00CD0AF9"/>
    <w:rsid w:val="00CD0BD3"/>
    <w:rsid w:val="00CD0DD3"/>
    <w:rsid w:val="00CD1F14"/>
    <w:rsid w:val="00CD20D8"/>
    <w:rsid w:val="00CD2AE7"/>
    <w:rsid w:val="00CD2CCE"/>
    <w:rsid w:val="00CD318F"/>
    <w:rsid w:val="00CD354D"/>
    <w:rsid w:val="00CD363C"/>
    <w:rsid w:val="00CD38BC"/>
    <w:rsid w:val="00CD3984"/>
    <w:rsid w:val="00CD4E94"/>
    <w:rsid w:val="00CD6F8E"/>
    <w:rsid w:val="00CD7F63"/>
    <w:rsid w:val="00CE02E7"/>
    <w:rsid w:val="00CE1845"/>
    <w:rsid w:val="00CE1D4D"/>
    <w:rsid w:val="00CE1FC5"/>
    <w:rsid w:val="00CE22ED"/>
    <w:rsid w:val="00CE299D"/>
    <w:rsid w:val="00CE32E2"/>
    <w:rsid w:val="00CE3D11"/>
    <w:rsid w:val="00CE3D18"/>
    <w:rsid w:val="00CE3E32"/>
    <w:rsid w:val="00CE5065"/>
    <w:rsid w:val="00CE517C"/>
    <w:rsid w:val="00CE56D6"/>
    <w:rsid w:val="00CE5E6F"/>
    <w:rsid w:val="00CF07C4"/>
    <w:rsid w:val="00CF08E9"/>
    <w:rsid w:val="00CF1FD0"/>
    <w:rsid w:val="00CF447E"/>
    <w:rsid w:val="00CF4743"/>
    <w:rsid w:val="00CF52BD"/>
    <w:rsid w:val="00CF63D4"/>
    <w:rsid w:val="00CF7E16"/>
    <w:rsid w:val="00CF7FA4"/>
    <w:rsid w:val="00D00545"/>
    <w:rsid w:val="00D0230B"/>
    <w:rsid w:val="00D02DBB"/>
    <w:rsid w:val="00D02FEE"/>
    <w:rsid w:val="00D03252"/>
    <w:rsid w:val="00D03370"/>
    <w:rsid w:val="00D045BA"/>
    <w:rsid w:val="00D046DD"/>
    <w:rsid w:val="00D04DA8"/>
    <w:rsid w:val="00D0794F"/>
    <w:rsid w:val="00D10609"/>
    <w:rsid w:val="00D10B2A"/>
    <w:rsid w:val="00D113EB"/>
    <w:rsid w:val="00D12500"/>
    <w:rsid w:val="00D135B4"/>
    <w:rsid w:val="00D140E7"/>
    <w:rsid w:val="00D1500C"/>
    <w:rsid w:val="00D1511D"/>
    <w:rsid w:val="00D15807"/>
    <w:rsid w:val="00D15A73"/>
    <w:rsid w:val="00D16405"/>
    <w:rsid w:val="00D16514"/>
    <w:rsid w:val="00D16B2A"/>
    <w:rsid w:val="00D16DAE"/>
    <w:rsid w:val="00D16F79"/>
    <w:rsid w:val="00D1729B"/>
    <w:rsid w:val="00D17AFE"/>
    <w:rsid w:val="00D17BC1"/>
    <w:rsid w:val="00D17C83"/>
    <w:rsid w:val="00D2021F"/>
    <w:rsid w:val="00D2068A"/>
    <w:rsid w:val="00D20E78"/>
    <w:rsid w:val="00D20F5D"/>
    <w:rsid w:val="00D2131E"/>
    <w:rsid w:val="00D21822"/>
    <w:rsid w:val="00D232DD"/>
    <w:rsid w:val="00D234A9"/>
    <w:rsid w:val="00D23F59"/>
    <w:rsid w:val="00D2406D"/>
    <w:rsid w:val="00D2457B"/>
    <w:rsid w:val="00D2475B"/>
    <w:rsid w:val="00D247B7"/>
    <w:rsid w:val="00D24F0D"/>
    <w:rsid w:val="00D26C6A"/>
    <w:rsid w:val="00D2711B"/>
    <w:rsid w:val="00D2759D"/>
    <w:rsid w:val="00D2761D"/>
    <w:rsid w:val="00D3016B"/>
    <w:rsid w:val="00D30672"/>
    <w:rsid w:val="00D31269"/>
    <w:rsid w:val="00D32AAD"/>
    <w:rsid w:val="00D33BB8"/>
    <w:rsid w:val="00D3432E"/>
    <w:rsid w:val="00D353FA"/>
    <w:rsid w:val="00D35482"/>
    <w:rsid w:val="00D3563C"/>
    <w:rsid w:val="00D356E4"/>
    <w:rsid w:val="00D35ACE"/>
    <w:rsid w:val="00D36A83"/>
    <w:rsid w:val="00D37143"/>
    <w:rsid w:val="00D4097B"/>
    <w:rsid w:val="00D4165A"/>
    <w:rsid w:val="00D41B5D"/>
    <w:rsid w:val="00D42DBF"/>
    <w:rsid w:val="00D43153"/>
    <w:rsid w:val="00D439E6"/>
    <w:rsid w:val="00D445D7"/>
    <w:rsid w:val="00D4494C"/>
    <w:rsid w:val="00D4556C"/>
    <w:rsid w:val="00D45C93"/>
    <w:rsid w:val="00D46320"/>
    <w:rsid w:val="00D46D41"/>
    <w:rsid w:val="00D46E78"/>
    <w:rsid w:val="00D470E8"/>
    <w:rsid w:val="00D47D3C"/>
    <w:rsid w:val="00D47E5D"/>
    <w:rsid w:val="00D47F93"/>
    <w:rsid w:val="00D52F0D"/>
    <w:rsid w:val="00D52FBA"/>
    <w:rsid w:val="00D53445"/>
    <w:rsid w:val="00D53DF0"/>
    <w:rsid w:val="00D5422D"/>
    <w:rsid w:val="00D55725"/>
    <w:rsid w:val="00D55E6F"/>
    <w:rsid w:val="00D563C5"/>
    <w:rsid w:val="00D567AE"/>
    <w:rsid w:val="00D56FFD"/>
    <w:rsid w:val="00D57514"/>
    <w:rsid w:val="00D575E1"/>
    <w:rsid w:val="00D607D4"/>
    <w:rsid w:val="00D61F4C"/>
    <w:rsid w:val="00D620C8"/>
    <w:rsid w:val="00D62BF2"/>
    <w:rsid w:val="00D62C44"/>
    <w:rsid w:val="00D6583B"/>
    <w:rsid w:val="00D659EB"/>
    <w:rsid w:val="00D65F68"/>
    <w:rsid w:val="00D66593"/>
    <w:rsid w:val="00D665FA"/>
    <w:rsid w:val="00D674DE"/>
    <w:rsid w:val="00D67919"/>
    <w:rsid w:val="00D67CC0"/>
    <w:rsid w:val="00D7015B"/>
    <w:rsid w:val="00D70213"/>
    <w:rsid w:val="00D70582"/>
    <w:rsid w:val="00D70932"/>
    <w:rsid w:val="00D716D3"/>
    <w:rsid w:val="00D71C9A"/>
    <w:rsid w:val="00D724B4"/>
    <w:rsid w:val="00D72CC0"/>
    <w:rsid w:val="00D7324A"/>
    <w:rsid w:val="00D73931"/>
    <w:rsid w:val="00D73A28"/>
    <w:rsid w:val="00D74455"/>
    <w:rsid w:val="00D757A2"/>
    <w:rsid w:val="00D761CF"/>
    <w:rsid w:val="00D767B9"/>
    <w:rsid w:val="00D80894"/>
    <w:rsid w:val="00D80D29"/>
    <w:rsid w:val="00D8135E"/>
    <w:rsid w:val="00D815F2"/>
    <w:rsid w:val="00D81A53"/>
    <w:rsid w:val="00D821A8"/>
    <w:rsid w:val="00D83F94"/>
    <w:rsid w:val="00D84CCF"/>
    <w:rsid w:val="00D85509"/>
    <w:rsid w:val="00D8642F"/>
    <w:rsid w:val="00D8672A"/>
    <w:rsid w:val="00D86B04"/>
    <w:rsid w:val="00D86CA7"/>
    <w:rsid w:val="00D87B2E"/>
    <w:rsid w:val="00D87C94"/>
    <w:rsid w:val="00D87E42"/>
    <w:rsid w:val="00D87EB7"/>
    <w:rsid w:val="00D90B82"/>
    <w:rsid w:val="00D916B3"/>
    <w:rsid w:val="00D92347"/>
    <w:rsid w:val="00D926E5"/>
    <w:rsid w:val="00D929B1"/>
    <w:rsid w:val="00D93C2F"/>
    <w:rsid w:val="00D93DE3"/>
    <w:rsid w:val="00D93FC5"/>
    <w:rsid w:val="00D941BE"/>
    <w:rsid w:val="00D95E80"/>
    <w:rsid w:val="00D97097"/>
    <w:rsid w:val="00D979E7"/>
    <w:rsid w:val="00DA0535"/>
    <w:rsid w:val="00DA0906"/>
    <w:rsid w:val="00DA19B7"/>
    <w:rsid w:val="00DA1B82"/>
    <w:rsid w:val="00DA1F40"/>
    <w:rsid w:val="00DA2081"/>
    <w:rsid w:val="00DA34C2"/>
    <w:rsid w:val="00DA37A8"/>
    <w:rsid w:val="00DA3F0F"/>
    <w:rsid w:val="00DA5053"/>
    <w:rsid w:val="00DA6A2C"/>
    <w:rsid w:val="00DA7B62"/>
    <w:rsid w:val="00DB035B"/>
    <w:rsid w:val="00DB08D2"/>
    <w:rsid w:val="00DB298D"/>
    <w:rsid w:val="00DB2CFE"/>
    <w:rsid w:val="00DB3791"/>
    <w:rsid w:val="00DB4967"/>
    <w:rsid w:val="00DB53DD"/>
    <w:rsid w:val="00DB7312"/>
    <w:rsid w:val="00DB7FCC"/>
    <w:rsid w:val="00DB7FFC"/>
    <w:rsid w:val="00DC0D62"/>
    <w:rsid w:val="00DC1528"/>
    <w:rsid w:val="00DC17DF"/>
    <w:rsid w:val="00DC2B8E"/>
    <w:rsid w:val="00DC3082"/>
    <w:rsid w:val="00DC3BA4"/>
    <w:rsid w:val="00DC4C4C"/>
    <w:rsid w:val="00DC5C96"/>
    <w:rsid w:val="00DC5F00"/>
    <w:rsid w:val="00DC64F7"/>
    <w:rsid w:val="00DC6D38"/>
    <w:rsid w:val="00DC6F52"/>
    <w:rsid w:val="00DC76AB"/>
    <w:rsid w:val="00DD12B7"/>
    <w:rsid w:val="00DD32B4"/>
    <w:rsid w:val="00DD400F"/>
    <w:rsid w:val="00DD4134"/>
    <w:rsid w:val="00DD4A7A"/>
    <w:rsid w:val="00DD53B9"/>
    <w:rsid w:val="00DD53FC"/>
    <w:rsid w:val="00DD6236"/>
    <w:rsid w:val="00DD6294"/>
    <w:rsid w:val="00DD644A"/>
    <w:rsid w:val="00DD6B25"/>
    <w:rsid w:val="00DD72A2"/>
    <w:rsid w:val="00DE0354"/>
    <w:rsid w:val="00DE1BB5"/>
    <w:rsid w:val="00DE2AEA"/>
    <w:rsid w:val="00DE2D92"/>
    <w:rsid w:val="00DE2F35"/>
    <w:rsid w:val="00DE46E0"/>
    <w:rsid w:val="00DE51AC"/>
    <w:rsid w:val="00DE56C4"/>
    <w:rsid w:val="00DE5F70"/>
    <w:rsid w:val="00DE6A49"/>
    <w:rsid w:val="00DE72EA"/>
    <w:rsid w:val="00DF0668"/>
    <w:rsid w:val="00DF0C5B"/>
    <w:rsid w:val="00DF1370"/>
    <w:rsid w:val="00DF1847"/>
    <w:rsid w:val="00DF1944"/>
    <w:rsid w:val="00DF3380"/>
    <w:rsid w:val="00DF39F7"/>
    <w:rsid w:val="00DF47CC"/>
    <w:rsid w:val="00DF4A73"/>
    <w:rsid w:val="00DF6BA5"/>
    <w:rsid w:val="00DF7227"/>
    <w:rsid w:val="00DF77A0"/>
    <w:rsid w:val="00DF7B1A"/>
    <w:rsid w:val="00E0015D"/>
    <w:rsid w:val="00E00206"/>
    <w:rsid w:val="00E0077B"/>
    <w:rsid w:val="00E00F28"/>
    <w:rsid w:val="00E011DD"/>
    <w:rsid w:val="00E01B41"/>
    <w:rsid w:val="00E01E67"/>
    <w:rsid w:val="00E025FB"/>
    <w:rsid w:val="00E03E8A"/>
    <w:rsid w:val="00E048C3"/>
    <w:rsid w:val="00E048C7"/>
    <w:rsid w:val="00E05622"/>
    <w:rsid w:val="00E0570D"/>
    <w:rsid w:val="00E057ED"/>
    <w:rsid w:val="00E058E4"/>
    <w:rsid w:val="00E060C5"/>
    <w:rsid w:val="00E06A91"/>
    <w:rsid w:val="00E07465"/>
    <w:rsid w:val="00E07800"/>
    <w:rsid w:val="00E07C17"/>
    <w:rsid w:val="00E07EF8"/>
    <w:rsid w:val="00E10490"/>
    <w:rsid w:val="00E10A38"/>
    <w:rsid w:val="00E10B0F"/>
    <w:rsid w:val="00E10D2C"/>
    <w:rsid w:val="00E122F3"/>
    <w:rsid w:val="00E14313"/>
    <w:rsid w:val="00E14337"/>
    <w:rsid w:val="00E14512"/>
    <w:rsid w:val="00E14C17"/>
    <w:rsid w:val="00E14D93"/>
    <w:rsid w:val="00E14FD3"/>
    <w:rsid w:val="00E155A3"/>
    <w:rsid w:val="00E15AB0"/>
    <w:rsid w:val="00E161EE"/>
    <w:rsid w:val="00E162CA"/>
    <w:rsid w:val="00E164CD"/>
    <w:rsid w:val="00E16743"/>
    <w:rsid w:val="00E16D87"/>
    <w:rsid w:val="00E16F69"/>
    <w:rsid w:val="00E17761"/>
    <w:rsid w:val="00E17C2E"/>
    <w:rsid w:val="00E20D38"/>
    <w:rsid w:val="00E20FAC"/>
    <w:rsid w:val="00E21187"/>
    <w:rsid w:val="00E2124B"/>
    <w:rsid w:val="00E21252"/>
    <w:rsid w:val="00E213C6"/>
    <w:rsid w:val="00E21437"/>
    <w:rsid w:val="00E21B15"/>
    <w:rsid w:val="00E22663"/>
    <w:rsid w:val="00E22B0A"/>
    <w:rsid w:val="00E22F6D"/>
    <w:rsid w:val="00E232DB"/>
    <w:rsid w:val="00E23598"/>
    <w:rsid w:val="00E23BC8"/>
    <w:rsid w:val="00E23E02"/>
    <w:rsid w:val="00E24A86"/>
    <w:rsid w:val="00E24F2E"/>
    <w:rsid w:val="00E257DB"/>
    <w:rsid w:val="00E25C9F"/>
    <w:rsid w:val="00E25D26"/>
    <w:rsid w:val="00E26BD6"/>
    <w:rsid w:val="00E26CB0"/>
    <w:rsid w:val="00E27C4F"/>
    <w:rsid w:val="00E311E5"/>
    <w:rsid w:val="00E31219"/>
    <w:rsid w:val="00E31C3F"/>
    <w:rsid w:val="00E3241E"/>
    <w:rsid w:val="00E329D8"/>
    <w:rsid w:val="00E32B2D"/>
    <w:rsid w:val="00E33990"/>
    <w:rsid w:val="00E33DD7"/>
    <w:rsid w:val="00E34290"/>
    <w:rsid w:val="00E34495"/>
    <w:rsid w:val="00E34B7B"/>
    <w:rsid w:val="00E36789"/>
    <w:rsid w:val="00E36CB1"/>
    <w:rsid w:val="00E37A2B"/>
    <w:rsid w:val="00E37E9D"/>
    <w:rsid w:val="00E400E0"/>
    <w:rsid w:val="00E41EEF"/>
    <w:rsid w:val="00E42446"/>
    <w:rsid w:val="00E434A1"/>
    <w:rsid w:val="00E434BC"/>
    <w:rsid w:val="00E43AC3"/>
    <w:rsid w:val="00E44DD9"/>
    <w:rsid w:val="00E44E95"/>
    <w:rsid w:val="00E47732"/>
    <w:rsid w:val="00E5006E"/>
    <w:rsid w:val="00E5016F"/>
    <w:rsid w:val="00E50996"/>
    <w:rsid w:val="00E51A77"/>
    <w:rsid w:val="00E51E4E"/>
    <w:rsid w:val="00E51EAE"/>
    <w:rsid w:val="00E52C5A"/>
    <w:rsid w:val="00E52F92"/>
    <w:rsid w:val="00E53691"/>
    <w:rsid w:val="00E545BA"/>
    <w:rsid w:val="00E55B4B"/>
    <w:rsid w:val="00E560F5"/>
    <w:rsid w:val="00E56211"/>
    <w:rsid w:val="00E5631E"/>
    <w:rsid w:val="00E56927"/>
    <w:rsid w:val="00E57035"/>
    <w:rsid w:val="00E572C4"/>
    <w:rsid w:val="00E608A8"/>
    <w:rsid w:val="00E610F4"/>
    <w:rsid w:val="00E618D1"/>
    <w:rsid w:val="00E6197B"/>
    <w:rsid w:val="00E6311B"/>
    <w:rsid w:val="00E63F5D"/>
    <w:rsid w:val="00E6410D"/>
    <w:rsid w:val="00E64213"/>
    <w:rsid w:val="00E64558"/>
    <w:rsid w:val="00E64657"/>
    <w:rsid w:val="00E6629B"/>
    <w:rsid w:val="00E669BB"/>
    <w:rsid w:val="00E66E5E"/>
    <w:rsid w:val="00E6700D"/>
    <w:rsid w:val="00E67492"/>
    <w:rsid w:val="00E70465"/>
    <w:rsid w:val="00E70B64"/>
    <w:rsid w:val="00E70D23"/>
    <w:rsid w:val="00E714E8"/>
    <w:rsid w:val="00E7221A"/>
    <w:rsid w:val="00E728EC"/>
    <w:rsid w:val="00E73308"/>
    <w:rsid w:val="00E737A3"/>
    <w:rsid w:val="00E74EA5"/>
    <w:rsid w:val="00E759CB"/>
    <w:rsid w:val="00E75CC3"/>
    <w:rsid w:val="00E76E24"/>
    <w:rsid w:val="00E80717"/>
    <w:rsid w:val="00E80DE3"/>
    <w:rsid w:val="00E81C11"/>
    <w:rsid w:val="00E8212F"/>
    <w:rsid w:val="00E848A5"/>
    <w:rsid w:val="00E86BA3"/>
    <w:rsid w:val="00E872F0"/>
    <w:rsid w:val="00E90241"/>
    <w:rsid w:val="00E90984"/>
    <w:rsid w:val="00E91155"/>
    <w:rsid w:val="00E911D8"/>
    <w:rsid w:val="00E912A1"/>
    <w:rsid w:val="00E916F9"/>
    <w:rsid w:val="00E91F65"/>
    <w:rsid w:val="00E924C8"/>
    <w:rsid w:val="00E9295F"/>
    <w:rsid w:val="00E94166"/>
    <w:rsid w:val="00E94255"/>
    <w:rsid w:val="00E9497D"/>
    <w:rsid w:val="00E94D89"/>
    <w:rsid w:val="00E94FF3"/>
    <w:rsid w:val="00E9551A"/>
    <w:rsid w:val="00E9557A"/>
    <w:rsid w:val="00E957AE"/>
    <w:rsid w:val="00E95AF8"/>
    <w:rsid w:val="00E95C7A"/>
    <w:rsid w:val="00E95D47"/>
    <w:rsid w:val="00E961FF"/>
    <w:rsid w:val="00E964A9"/>
    <w:rsid w:val="00E9689E"/>
    <w:rsid w:val="00E971CD"/>
    <w:rsid w:val="00E9724E"/>
    <w:rsid w:val="00E97ECD"/>
    <w:rsid w:val="00EA0E3D"/>
    <w:rsid w:val="00EA0E6D"/>
    <w:rsid w:val="00EA26B2"/>
    <w:rsid w:val="00EA36AF"/>
    <w:rsid w:val="00EA39B4"/>
    <w:rsid w:val="00EA4933"/>
    <w:rsid w:val="00EA4955"/>
    <w:rsid w:val="00EA57E7"/>
    <w:rsid w:val="00EA5B48"/>
    <w:rsid w:val="00EA6516"/>
    <w:rsid w:val="00EA6B56"/>
    <w:rsid w:val="00EA6BD5"/>
    <w:rsid w:val="00EA7CCA"/>
    <w:rsid w:val="00EB01E1"/>
    <w:rsid w:val="00EB056F"/>
    <w:rsid w:val="00EB10BA"/>
    <w:rsid w:val="00EB2616"/>
    <w:rsid w:val="00EB2630"/>
    <w:rsid w:val="00EB26D5"/>
    <w:rsid w:val="00EB2CA5"/>
    <w:rsid w:val="00EB2D1A"/>
    <w:rsid w:val="00EB4169"/>
    <w:rsid w:val="00EB4A01"/>
    <w:rsid w:val="00EB4D0F"/>
    <w:rsid w:val="00EB5013"/>
    <w:rsid w:val="00EB53AA"/>
    <w:rsid w:val="00EB560E"/>
    <w:rsid w:val="00EB5A13"/>
    <w:rsid w:val="00EB6501"/>
    <w:rsid w:val="00EB67E1"/>
    <w:rsid w:val="00EB6C3D"/>
    <w:rsid w:val="00EB711B"/>
    <w:rsid w:val="00EB7380"/>
    <w:rsid w:val="00EB75D5"/>
    <w:rsid w:val="00EC1291"/>
    <w:rsid w:val="00EC1541"/>
    <w:rsid w:val="00EC1737"/>
    <w:rsid w:val="00EC26AB"/>
    <w:rsid w:val="00EC3C0C"/>
    <w:rsid w:val="00EC4A27"/>
    <w:rsid w:val="00EC57F3"/>
    <w:rsid w:val="00EC58D1"/>
    <w:rsid w:val="00EC5D0F"/>
    <w:rsid w:val="00EC6176"/>
    <w:rsid w:val="00EC712C"/>
    <w:rsid w:val="00ED0350"/>
    <w:rsid w:val="00ED2564"/>
    <w:rsid w:val="00ED25D5"/>
    <w:rsid w:val="00ED2BE9"/>
    <w:rsid w:val="00ED2F99"/>
    <w:rsid w:val="00ED427A"/>
    <w:rsid w:val="00ED5182"/>
    <w:rsid w:val="00ED5681"/>
    <w:rsid w:val="00ED59B5"/>
    <w:rsid w:val="00ED66B6"/>
    <w:rsid w:val="00ED6D44"/>
    <w:rsid w:val="00ED7A49"/>
    <w:rsid w:val="00EE0E93"/>
    <w:rsid w:val="00EE26A8"/>
    <w:rsid w:val="00EE2B09"/>
    <w:rsid w:val="00EE3C7C"/>
    <w:rsid w:val="00EE4408"/>
    <w:rsid w:val="00EE4589"/>
    <w:rsid w:val="00EE5961"/>
    <w:rsid w:val="00EE5C03"/>
    <w:rsid w:val="00EE5E84"/>
    <w:rsid w:val="00EE669A"/>
    <w:rsid w:val="00EE6A05"/>
    <w:rsid w:val="00EE6AF9"/>
    <w:rsid w:val="00EE735B"/>
    <w:rsid w:val="00EF16D0"/>
    <w:rsid w:val="00EF29C8"/>
    <w:rsid w:val="00EF40AE"/>
    <w:rsid w:val="00EF46FF"/>
    <w:rsid w:val="00EF4AD3"/>
    <w:rsid w:val="00EF56BF"/>
    <w:rsid w:val="00EF61C7"/>
    <w:rsid w:val="00EF6589"/>
    <w:rsid w:val="00EF66CD"/>
    <w:rsid w:val="00EF6D4F"/>
    <w:rsid w:val="00EF7FAE"/>
    <w:rsid w:val="00F002DB"/>
    <w:rsid w:val="00F0155E"/>
    <w:rsid w:val="00F01B4E"/>
    <w:rsid w:val="00F034BB"/>
    <w:rsid w:val="00F038AF"/>
    <w:rsid w:val="00F039AB"/>
    <w:rsid w:val="00F0499E"/>
    <w:rsid w:val="00F066F1"/>
    <w:rsid w:val="00F06728"/>
    <w:rsid w:val="00F068BA"/>
    <w:rsid w:val="00F07387"/>
    <w:rsid w:val="00F07F20"/>
    <w:rsid w:val="00F10135"/>
    <w:rsid w:val="00F10A09"/>
    <w:rsid w:val="00F10A8D"/>
    <w:rsid w:val="00F11E96"/>
    <w:rsid w:val="00F122A4"/>
    <w:rsid w:val="00F1362A"/>
    <w:rsid w:val="00F136AF"/>
    <w:rsid w:val="00F13A1D"/>
    <w:rsid w:val="00F13DB6"/>
    <w:rsid w:val="00F14017"/>
    <w:rsid w:val="00F15735"/>
    <w:rsid w:val="00F15896"/>
    <w:rsid w:val="00F161D9"/>
    <w:rsid w:val="00F177F3"/>
    <w:rsid w:val="00F17C19"/>
    <w:rsid w:val="00F200EB"/>
    <w:rsid w:val="00F201AD"/>
    <w:rsid w:val="00F20482"/>
    <w:rsid w:val="00F2141D"/>
    <w:rsid w:val="00F21907"/>
    <w:rsid w:val="00F21BC6"/>
    <w:rsid w:val="00F24A6E"/>
    <w:rsid w:val="00F251D7"/>
    <w:rsid w:val="00F258EB"/>
    <w:rsid w:val="00F259FB"/>
    <w:rsid w:val="00F25A22"/>
    <w:rsid w:val="00F25A4E"/>
    <w:rsid w:val="00F26498"/>
    <w:rsid w:val="00F27619"/>
    <w:rsid w:val="00F30BAC"/>
    <w:rsid w:val="00F3208E"/>
    <w:rsid w:val="00F328E1"/>
    <w:rsid w:val="00F32D52"/>
    <w:rsid w:val="00F3430C"/>
    <w:rsid w:val="00F34C8F"/>
    <w:rsid w:val="00F34F26"/>
    <w:rsid w:val="00F35DAE"/>
    <w:rsid w:val="00F35DB0"/>
    <w:rsid w:val="00F3656C"/>
    <w:rsid w:val="00F40AB2"/>
    <w:rsid w:val="00F40FF3"/>
    <w:rsid w:val="00F41369"/>
    <w:rsid w:val="00F4172B"/>
    <w:rsid w:val="00F43DFC"/>
    <w:rsid w:val="00F43F35"/>
    <w:rsid w:val="00F4440F"/>
    <w:rsid w:val="00F447C8"/>
    <w:rsid w:val="00F449B7"/>
    <w:rsid w:val="00F44B39"/>
    <w:rsid w:val="00F44E89"/>
    <w:rsid w:val="00F4512C"/>
    <w:rsid w:val="00F45546"/>
    <w:rsid w:val="00F45C07"/>
    <w:rsid w:val="00F4697A"/>
    <w:rsid w:val="00F470AA"/>
    <w:rsid w:val="00F47823"/>
    <w:rsid w:val="00F51F25"/>
    <w:rsid w:val="00F5518A"/>
    <w:rsid w:val="00F55574"/>
    <w:rsid w:val="00F566B1"/>
    <w:rsid w:val="00F56962"/>
    <w:rsid w:val="00F5751D"/>
    <w:rsid w:val="00F605CB"/>
    <w:rsid w:val="00F6072E"/>
    <w:rsid w:val="00F612C3"/>
    <w:rsid w:val="00F62826"/>
    <w:rsid w:val="00F62959"/>
    <w:rsid w:val="00F62B37"/>
    <w:rsid w:val="00F6321D"/>
    <w:rsid w:val="00F63C04"/>
    <w:rsid w:val="00F649A0"/>
    <w:rsid w:val="00F6558D"/>
    <w:rsid w:val="00F669F7"/>
    <w:rsid w:val="00F670BD"/>
    <w:rsid w:val="00F672AD"/>
    <w:rsid w:val="00F67A23"/>
    <w:rsid w:val="00F67F74"/>
    <w:rsid w:val="00F702F6"/>
    <w:rsid w:val="00F70307"/>
    <w:rsid w:val="00F726E3"/>
    <w:rsid w:val="00F7277E"/>
    <w:rsid w:val="00F73DB8"/>
    <w:rsid w:val="00F74782"/>
    <w:rsid w:val="00F74896"/>
    <w:rsid w:val="00F74E1B"/>
    <w:rsid w:val="00F75264"/>
    <w:rsid w:val="00F769EB"/>
    <w:rsid w:val="00F76C35"/>
    <w:rsid w:val="00F778D5"/>
    <w:rsid w:val="00F8052D"/>
    <w:rsid w:val="00F8055A"/>
    <w:rsid w:val="00F817CB"/>
    <w:rsid w:val="00F82637"/>
    <w:rsid w:val="00F828BC"/>
    <w:rsid w:val="00F82B4C"/>
    <w:rsid w:val="00F83306"/>
    <w:rsid w:val="00F8371B"/>
    <w:rsid w:val="00F84A43"/>
    <w:rsid w:val="00F84EC8"/>
    <w:rsid w:val="00F858DE"/>
    <w:rsid w:val="00F86B74"/>
    <w:rsid w:val="00F87D0B"/>
    <w:rsid w:val="00F905AA"/>
    <w:rsid w:val="00F908D6"/>
    <w:rsid w:val="00F9227F"/>
    <w:rsid w:val="00F92F32"/>
    <w:rsid w:val="00F93C5B"/>
    <w:rsid w:val="00F93C84"/>
    <w:rsid w:val="00F93E86"/>
    <w:rsid w:val="00F93EDD"/>
    <w:rsid w:val="00F94514"/>
    <w:rsid w:val="00F94825"/>
    <w:rsid w:val="00F95182"/>
    <w:rsid w:val="00F95985"/>
    <w:rsid w:val="00F961BD"/>
    <w:rsid w:val="00F96D29"/>
    <w:rsid w:val="00F9712E"/>
    <w:rsid w:val="00F97167"/>
    <w:rsid w:val="00F9736C"/>
    <w:rsid w:val="00FA0CD8"/>
    <w:rsid w:val="00FA10CA"/>
    <w:rsid w:val="00FA151D"/>
    <w:rsid w:val="00FA1F21"/>
    <w:rsid w:val="00FA20D8"/>
    <w:rsid w:val="00FA369C"/>
    <w:rsid w:val="00FA372B"/>
    <w:rsid w:val="00FA37E6"/>
    <w:rsid w:val="00FA38A4"/>
    <w:rsid w:val="00FA3BC8"/>
    <w:rsid w:val="00FA3FEE"/>
    <w:rsid w:val="00FA4098"/>
    <w:rsid w:val="00FA43D4"/>
    <w:rsid w:val="00FA4D22"/>
    <w:rsid w:val="00FA517B"/>
    <w:rsid w:val="00FA5B72"/>
    <w:rsid w:val="00FB0044"/>
    <w:rsid w:val="00FB06D1"/>
    <w:rsid w:val="00FB0A31"/>
    <w:rsid w:val="00FB1148"/>
    <w:rsid w:val="00FB1AA9"/>
    <w:rsid w:val="00FB1D89"/>
    <w:rsid w:val="00FB2261"/>
    <w:rsid w:val="00FB24AE"/>
    <w:rsid w:val="00FB24B9"/>
    <w:rsid w:val="00FB404C"/>
    <w:rsid w:val="00FB41A0"/>
    <w:rsid w:val="00FB41F4"/>
    <w:rsid w:val="00FB44AD"/>
    <w:rsid w:val="00FB4BA1"/>
    <w:rsid w:val="00FB517F"/>
    <w:rsid w:val="00FB5341"/>
    <w:rsid w:val="00FB5ECB"/>
    <w:rsid w:val="00FB60A7"/>
    <w:rsid w:val="00FB6ED8"/>
    <w:rsid w:val="00FB7D8D"/>
    <w:rsid w:val="00FC0986"/>
    <w:rsid w:val="00FC13F5"/>
    <w:rsid w:val="00FC1A17"/>
    <w:rsid w:val="00FC3DBF"/>
    <w:rsid w:val="00FC453D"/>
    <w:rsid w:val="00FC4F6D"/>
    <w:rsid w:val="00FD018D"/>
    <w:rsid w:val="00FD0873"/>
    <w:rsid w:val="00FD0C7F"/>
    <w:rsid w:val="00FD176D"/>
    <w:rsid w:val="00FD1817"/>
    <w:rsid w:val="00FD2533"/>
    <w:rsid w:val="00FD2C65"/>
    <w:rsid w:val="00FD3628"/>
    <w:rsid w:val="00FD37BC"/>
    <w:rsid w:val="00FD3861"/>
    <w:rsid w:val="00FD420A"/>
    <w:rsid w:val="00FD5116"/>
    <w:rsid w:val="00FD55FD"/>
    <w:rsid w:val="00FD5729"/>
    <w:rsid w:val="00FD6709"/>
    <w:rsid w:val="00FD683E"/>
    <w:rsid w:val="00FD70B1"/>
    <w:rsid w:val="00FD7F48"/>
    <w:rsid w:val="00FD7FEF"/>
    <w:rsid w:val="00FE0186"/>
    <w:rsid w:val="00FE0F81"/>
    <w:rsid w:val="00FE1F53"/>
    <w:rsid w:val="00FE22A1"/>
    <w:rsid w:val="00FE3ECD"/>
    <w:rsid w:val="00FE49A4"/>
    <w:rsid w:val="00FE4C4E"/>
    <w:rsid w:val="00FE529E"/>
    <w:rsid w:val="00FE66AF"/>
    <w:rsid w:val="00FE7128"/>
    <w:rsid w:val="00FE7D4F"/>
    <w:rsid w:val="00FF0164"/>
    <w:rsid w:val="00FF060E"/>
    <w:rsid w:val="00FF0920"/>
    <w:rsid w:val="00FF10F9"/>
    <w:rsid w:val="00FF19BF"/>
    <w:rsid w:val="00FF1B4A"/>
    <w:rsid w:val="00FF1FFA"/>
    <w:rsid w:val="00FF2973"/>
    <w:rsid w:val="00FF2E2D"/>
    <w:rsid w:val="00FF3221"/>
    <w:rsid w:val="00FF3BC0"/>
    <w:rsid w:val="00FF5AF6"/>
    <w:rsid w:val="00FF620B"/>
    <w:rsid w:val="00FF7CBC"/>
    <w:rsid w:val="0899BD3B"/>
    <w:rsid w:val="0D9694F1"/>
    <w:rsid w:val="13DA8A56"/>
    <w:rsid w:val="1975F2C1"/>
    <w:rsid w:val="1A4C2CE2"/>
    <w:rsid w:val="1B155747"/>
    <w:rsid w:val="21BAD7F5"/>
    <w:rsid w:val="225F81F4"/>
    <w:rsid w:val="2C2E96C1"/>
    <w:rsid w:val="2DE9340B"/>
    <w:rsid w:val="3D82C358"/>
    <w:rsid w:val="44DF57F3"/>
    <w:rsid w:val="45CC5B28"/>
    <w:rsid w:val="47793DCA"/>
    <w:rsid w:val="4BC71679"/>
    <w:rsid w:val="54448719"/>
    <w:rsid w:val="555DBBE7"/>
    <w:rsid w:val="564A85DE"/>
    <w:rsid w:val="5F02D3BA"/>
    <w:rsid w:val="69E649F4"/>
    <w:rsid w:val="6A603CFA"/>
    <w:rsid w:val="6BB64B70"/>
    <w:rsid w:val="6D962C35"/>
    <w:rsid w:val="715AAD88"/>
    <w:rsid w:val="7221EA31"/>
    <w:rsid w:val="74162E61"/>
    <w:rsid w:val="7507C22D"/>
    <w:rsid w:val="760F52B3"/>
    <w:rsid w:val="7A3245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46D95AE"/>
  <w15:docId w15:val="{24A28016-CA55-46AE-A488-D37F98BCD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378"/>
    <w:pPr>
      <w:spacing w:after="200" w:line="276" w:lineRule="auto"/>
    </w:pPr>
  </w:style>
  <w:style w:type="paragraph" w:styleId="Heading1">
    <w:name w:val="heading 1"/>
    <w:basedOn w:val="Normal"/>
    <w:next w:val="Normal"/>
    <w:link w:val="Heading1Char"/>
    <w:uiPriority w:val="99"/>
    <w:qFormat/>
    <w:rsid w:val="00CB4FFF"/>
    <w:pPr>
      <w:keepNext/>
      <w:spacing w:after="0" w:line="240" w:lineRule="auto"/>
      <w:jc w:val="center"/>
      <w:outlineLvl w:val="0"/>
    </w:pPr>
    <w:rPr>
      <w:rFonts w:ascii="Univers" w:hAnsi="Univers" w:cs="Univers"/>
      <w:b/>
      <w:bCs/>
      <w:sz w:val="32"/>
      <w:szCs w:val="32"/>
    </w:rPr>
  </w:style>
  <w:style w:type="paragraph" w:styleId="Heading3">
    <w:name w:val="heading 3"/>
    <w:basedOn w:val="Normal"/>
    <w:next w:val="Normal"/>
    <w:link w:val="Heading3Char"/>
    <w:semiHidden/>
    <w:unhideWhenUsed/>
    <w:qFormat/>
    <w:locked/>
    <w:rsid w:val="00C16C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4FFF"/>
    <w:rPr>
      <w:rFonts w:ascii="Univers" w:hAnsi="Univers" w:cs="Univers"/>
      <w:b/>
      <w:bCs/>
      <w:sz w:val="32"/>
      <w:szCs w:val="32"/>
    </w:rPr>
  </w:style>
  <w:style w:type="paragraph" w:styleId="Title">
    <w:name w:val="Title"/>
    <w:basedOn w:val="Normal"/>
    <w:link w:val="TitleChar"/>
    <w:uiPriority w:val="99"/>
    <w:qFormat/>
    <w:rsid w:val="00CB4FFF"/>
    <w:pPr>
      <w:spacing w:after="0" w:line="240" w:lineRule="auto"/>
      <w:jc w:val="center"/>
    </w:pPr>
    <w:rPr>
      <w:rFonts w:ascii="Univers" w:hAnsi="Univers"/>
      <w:b/>
      <w:bCs/>
      <w:sz w:val="24"/>
      <w:szCs w:val="24"/>
      <w:u w:val="single"/>
    </w:rPr>
  </w:style>
  <w:style w:type="character" w:customStyle="1" w:styleId="TitleChar">
    <w:name w:val="Title Char"/>
    <w:basedOn w:val="DefaultParagraphFont"/>
    <w:link w:val="Title"/>
    <w:uiPriority w:val="99"/>
    <w:locked/>
    <w:rsid w:val="00CB4FFF"/>
    <w:rPr>
      <w:rFonts w:ascii="Univers" w:hAnsi="Univers" w:cs="Times New Roman"/>
      <w:b/>
      <w:bCs/>
      <w:sz w:val="24"/>
      <w:szCs w:val="24"/>
      <w:u w:val="single"/>
    </w:rPr>
  </w:style>
  <w:style w:type="paragraph" w:styleId="Header">
    <w:name w:val="header"/>
    <w:basedOn w:val="Normal"/>
    <w:link w:val="HeaderChar"/>
    <w:uiPriority w:val="99"/>
    <w:rsid w:val="00CB4FF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B4FFF"/>
    <w:rPr>
      <w:rFonts w:cs="Times New Roman"/>
    </w:rPr>
  </w:style>
  <w:style w:type="paragraph" w:styleId="Footer">
    <w:name w:val="footer"/>
    <w:basedOn w:val="Normal"/>
    <w:link w:val="FooterChar"/>
    <w:uiPriority w:val="99"/>
    <w:rsid w:val="00CB4FF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B4FFF"/>
    <w:rPr>
      <w:rFonts w:cs="Times New Roman"/>
    </w:rPr>
  </w:style>
  <w:style w:type="paragraph" w:styleId="BalloonText">
    <w:name w:val="Balloon Text"/>
    <w:basedOn w:val="Normal"/>
    <w:link w:val="BalloonTextChar"/>
    <w:uiPriority w:val="99"/>
    <w:semiHidden/>
    <w:rsid w:val="00CB4F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4FFF"/>
    <w:rPr>
      <w:rFonts w:ascii="Tahoma" w:hAnsi="Tahoma" w:cs="Tahoma"/>
      <w:sz w:val="16"/>
      <w:szCs w:val="16"/>
    </w:rPr>
  </w:style>
  <w:style w:type="table" w:styleId="TableGrid">
    <w:name w:val="Table Grid"/>
    <w:basedOn w:val="TableNormal"/>
    <w:uiPriority w:val="99"/>
    <w:rsid w:val="00C6254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2547"/>
    <w:pPr>
      <w:ind w:left="720"/>
      <w:contextualSpacing/>
    </w:pPr>
  </w:style>
  <w:style w:type="paragraph" w:styleId="E-mailSignature">
    <w:name w:val="E-mail Signature"/>
    <w:basedOn w:val="Normal"/>
    <w:link w:val="E-mailSignatureChar"/>
    <w:uiPriority w:val="99"/>
    <w:semiHidden/>
    <w:rsid w:val="00DD53FC"/>
    <w:pPr>
      <w:spacing w:after="0" w:line="240" w:lineRule="auto"/>
    </w:pPr>
    <w:rPr>
      <w:rFonts w:ascii="Times New Roman" w:hAnsi="Times New Roman"/>
      <w:sz w:val="24"/>
      <w:szCs w:val="24"/>
    </w:rPr>
  </w:style>
  <w:style w:type="character" w:customStyle="1" w:styleId="E-mailSignatureChar">
    <w:name w:val="E-mail Signature Char"/>
    <w:basedOn w:val="DefaultParagraphFont"/>
    <w:link w:val="E-mailSignature"/>
    <w:uiPriority w:val="99"/>
    <w:semiHidden/>
    <w:locked/>
    <w:rsid w:val="00DD53FC"/>
    <w:rPr>
      <w:rFonts w:ascii="Times New Roman" w:eastAsia="Times New Roman" w:hAnsi="Times New Roman" w:cs="Times New Roman"/>
      <w:sz w:val="24"/>
      <w:szCs w:val="24"/>
    </w:rPr>
  </w:style>
  <w:style w:type="character" w:styleId="Hyperlink">
    <w:name w:val="Hyperlink"/>
    <w:basedOn w:val="DefaultParagraphFont"/>
    <w:uiPriority w:val="99"/>
    <w:rsid w:val="00BE39D5"/>
    <w:rPr>
      <w:rFonts w:cs="Times New Roman"/>
      <w:color w:val="0000FF"/>
      <w:u w:val="single"/>
    </w:rPr>
  </w:style>
  <w:style w:type="character" w:styleId="CommentReference">
    <w:name w:val="annotation reference"/>
    <w:basedOn w:val="DefaultParagraphFont"/>
    <w:uiPriority w:val="99"/>
    <w:semiHidden/>
    <w:rsid w:val="005645ED"/>
    <w:rPr>
      <w:rFonts w:cs="Times New Roman"/>
      <w:sz w:val="16"/>
      <w:szCs w:val="16"/>
    </w:rPr>
  </w:style>
  <w:style w:type="paragraph" w:styleId="CommentText">
    <w:name w:val="annotation text"/>
    <w:basedOn w:val="Normal"/>
    <w:link w:val="CommentTextChar"/>
    <w:uiPriority w:val="99"/>
    <w:semiHidden/>
    <w:rsid w:val="005645E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645ED"/>
    <w:rPr>
      <w:rFonts w:cs="Times New Roman"/>
      <w:sz w:val="20"/>
      <w:szCs w:val="20"/>
    </w:rPr>
  </w:style>
  <w:style w:type="paragraph" w:styleId="CommentSubject">
    <w:name w:val="annotation subject"/>
    <w:basedOn w:val="CommentText"/>
    <w:next w:val="CommentText"/>
    <w:link w:val="CommentSubjectChar"/>
    <w:uiPriority w:val="99"/>
    <w:semiHidden/>
    <w:rsid w:val="005645ED"/>
    <w:rPr>
      <w:b/>
      <w:bCs/>
    </w:rPr>
  </w:style>
  <w:style w:type="character" w:customStyle="1" w:styleId="CommentSubjectChar">
    <w:name w:val="Comment Subject Char"/>
    <w:basedOn w:val="CommentTextChar"/>
    <w:link w:val="CommentSubject"/>
    <w:uiPriority w:val="99"/>
    <w:semiHidden/>
    <w:locked/>
    <w:rsid w:val="005645ED"/>
    <w:rPr>
      <w:rFonts w:cs="Times New Roman"/>
      <w:b/>
      <w:bCs/>
      <w:sz w:val="20"/>
      <w:szCs w:val="20"/>
    </w:rPr>
  </w:style>
  <w:style w:type="paragraph" w:styleId="PlainText">
    <w:name w:val="Plain Text"/>
    <w:basedOn w:val="Normal"/>
    <w:link w:val="PlainTextChar"/>
    <w:uiPriority w:val="99"/>
    <w:semiHidden/>
    <w:rsid w:val="00FB1D89"/>
    <w:pPr>
      <w:spacing w:after="0" w:line="240" w:lineRule="auto"/>
    </w:pPr>
    <w:rPr>
      <w:szCs w:val="21"/>
    </w:rPr>
  </w:style>
  <w:style w:type="character" w:customStyle="1" w:styleId="PlainTextChar">
    <w:name w:val="Plain Text Char"/>
    <w:basedOn w:val="DefaultParagraphFont"/>
    <w:link w:val="PlainText"/>
    <w:uiPriority w:val="99"/>
    <w:semiHidden/>
    <w:locked/>
    <w:rsid w:val="00FB1D89"/>
    <w:rPr>
      <w:rFonts w:ascii="Calibri" w:eastAsia="Times New Roman" w:hAnsi="Calibri" w:cs="Times New Roman"/>
      <w:sz w:val="21"/>
      <w:szCs w:val="21"/>
    </w:rPr>
  </w:style>
  <w:style w:type="paragraph" w:styleId="BodyText">
    <w:name w:val="Body Text"/>
    <w:basedOn w:val="Normal"/>
    <w:link w:val="BodyTextChar"/>
    <w:uiPriority w:val="99"/>
    <w:semiHidden/>
    <w:rsid w:val="009F7AD6"/>
    <w:pPr>
      <w:widowControl w:val="0"/>
      <w:spacing w:after="120" w:line="240" w:lineRule="auto"/>
    </w:pPr>
    <w:rPr>
      <w:rFonts w:ascii="Dutch Roman 12pt" w:hAnsi="Dutch Roman 12pt"/>
      <w:sz w:val="24"/>
      <w:szCs w:val="20"/>
    </w:rPr>
  </w:style>
  <w:style w:type="character" w:customStyle="1" w:styleId="BodyTextChar">
    <w:name w:val="Body Text Char"/>
    <w:basedOn w:val="DefaultParagraphFont"/>
    <w:link w:val="BodyText"/>
    <w:uiPriority w:val="99"/>
    <w:semiHidden/>
    <w:rsid w:val="009F7AD6"/>
    <w:rPr>
      <w:rFonts w:ascii="Dutch Roman 12pt" w:hAnsi="Dutch Roman 12pt"/>
      <w:sz w:val="24"/>
      <w:szCs w:val="20"/>
    </w:rPr>
  </w:style>
  <w:style w:type="paragraph" w:customStyle="1" w:styleId="Default">
    <w:name w:val="Default"/>
    <w:rsid w:val="00A5577C"/>
    <w:pPr>
      <w:autoSpaceDE w:val="0"/>
      <w:autoSpaceDN w:val="0"/>
      <w:adjustRightInd w:val="0"/>
    </w:pPr>
    <w:rPr>
      <w:rFonts w:cs="Calibri"/>
      <w:color w:val="000000"/>
      <w:sz w:val="24"/>
      <w:szCs w:val="24"/>
    </w:rPr>
  </w:style>
  <w:style w:type="character" w:styleId="UnresolvedMention">
    <w:name w:val="Unresolved Mention"/>
    <w:basedOn w:val="DefaultParagraphFont"/>
    <w:uiPriority w:val="99"/>
    <w:semiHidden/>
    <w:unhideWhenUsed/>
    <w:rsid w:val="00100D14"/>
    <w:rPr>
      <w:color w:val="605E5C"/>
      <w:shd w:val="clear" w:color="auto" w:fill="E1DFDD"/>
    </w:rPr>
  </w:style>
  <w:style w:type="character" w:styleId="Strong">
    <w:name w:val="Strong"/>
    <w:basedOn w:val="DefaultParagraphFont"/>
    <w:uiPriority w:val="22"/>
    <w:qFormat/>
    <w:locked/>
    <w:rsid w:val="0003589D"/>
    <w:rPr>
      <w:b/>
      <w:bCs/>
    </w:rPr>
  </w:style>
  <w:style w:type="paragraph" w:styleId="Revision">
    <w:name w:val="Revision"/>
    <w:hidden/>
    <w:uiPriority w:val="99"/>
    <w:semiHidden/>
    <w:rsid w:val="00302D4E"/>
  </w:style>
  <w:style w:type="character" w:customStyle="1" w:styleId="Heading3Char">
    <w:name w:val="Heading 3 Char"/>
    <w:basedOn w:val="DefaultParagraphFont"/>
    <w:link w:val="Heading3"/>
    <w:semiHidden/>
    <w:rsid w:val="00C16C45"/>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B10939"/>
    <w:rPr>
      <w:rFonts w:eastAsia="Calibri"/>
    </w:rPr>
  </w:style>
  <w:style w:type="character" w:styleId="FollowedHyperlink">
    <w:name w:val="FollowedHyperlink"/>
    <w:basedOn w:val="DefaultParagraphFont"/>
    <w:uiPriority w:val="99"/>
    <w:semiHidden/>
    <w:unhideWhenUsed/>
    <w:rsid w:val="00DF77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36665">
      <w:bodyDiv w:val="1"/>
      <w:marLeft w:val="0"/>
      <w:marRight w:val="0"/>
      <w:marTop w:val="0"/>
      <w:marBottom w:val="0"/>
      <w:divBdr>
        <w:top w:val="none" w:sz="0" w:space="0" w:color="auto"/>
        <w:left w:val="none" w:sz="0" w:space="0" w:color="auto"/>
        <w:bottom w:val="none" w:sz="0" w:space="0" w:color="auto"/>
        <w:right w:val="none" w:sz="0" w:space="0" w:color="auto"/>
      </w:divBdr>
    </w:div>
    <w:div w:id="185757764">
      <w:bodyDiv w:val="1"/>
      <w:marLeft w:val="0"/>
      <w:marRight w:val="0"/>
      <w:marTop w:val="0"/>
      <w:marBottom w:val="0"/>
      <w:divBdr>
        <w:top w:val="none" w:sz="0" w:space="0" w:color="auto"/>
        <w:left w:val="none" w:sz="0" w:space="0" w:color="auto"/>
        <w:bottom w:val="none" w:sz="0" w:space="0" w:color="auto"/>
        <w:right w:val="none" w:sz="0" w:space="0" w:color="auto"/>
      </w:divBdr>
    </w:div>
    <w:div w:id="221673204">
      <w:bodyDiv w:val="1"/>
      <w:marLeft w:val="0"/>
      <w:marRight w:val="0"/>
      <w:marTop w:val="0"/>
      <w:marBottom w:val="0"/>
      <w:divBdr>
        <w:top w:val="none" w:sz="0" w:space="0" w:color="auto"/>
        <w:left w:val="none" w:sz="0" w:space="0" w:color="auto"/>
        <w:bottom w:val="none" w:sz="0" w:space="0" w:color="auto"/>
        <w:right w:val="none" w:sz="0" w:space="0" w:color="auto"/>
      </w:divBdr>
    </w:div>
    <w:div w:id="307247552">
      <w:bodyDiv w:val="1"/>
      <w:marLeft w:val="0"/>
      <w:marRight w:val="0"/>
      <w:marTop w:val="0"/>
      <w:marBottom w:val="0"/>
      <w:divBdr>
        <w:top w:val="none" w:sz="0" w:space="0" w:color="auto"/>
        <w:left w:val="none" w:sz="0" w:space="0" w:color="auto"/>
        <w:bottom w:val="none" w:sz="0" w:space="0" w:color="auto"/>
        <w:right w:val="none" w:sz="0" w:space="0" w:color="auto"/>
      </w:divBdr>
    </w:div>
    <w:div w:id="402685695">
      <w:bodyDiv w:val="1"/>
      <w:marLeft w:val="0"/>
      <w:marRight w:val="0"/>
      <w:marTop w:val="0"/>
      <w:marBottom w:val="0"/>
      <w:divBdr>
        <w:top w:val="none" w:sz="0" w:space="0" w:color="auto"/>
        <w:left w:val="none" w:sz="0" w:space="0" w:color="auto"/>
        <w:bottom w:val="none" w:sz="0" w:space="0" w:color="auto"/>
        <w:right w:val="none" w:sz="0" w:space="0" w:color="auto"/>
      </w:divBdr>
    </w:div>
    <w:div w:id="423108476">
      <w:bodyDiv w:val="1"/>
      <w:marLeft w:val="0"/>
      <w:marRight w:val="0"/>
      <w:marTop w:val="0"/>
      <w:marBottom w:val="0"/>
      <w:divBdr>
        <w:top w:val="none" w:sz="0" w:space="0" w:color="auto"/>
        <w:left w:val="none" w:sz="0" w:space="0" w:color="auto"/>
        <w:bottom w:val="none" w:sz="0" w:space="0" w:color="auto"/>
        <w:right w:val="none" w:sz="0" w:space="0" w:color="auto"/>
      </w:divBdr>
    </w:div>
    <w:div w:id="655845812">
      <w:bodyDiv w:val="1"/>
      <w:marLeft w:val="0"/>
      <w:marRight w:val="0"/>
      <w:marTop w:val="0"/>
      <w:marBottom w:val="0"/>
      <w:divBdr>
        <w:top w:val="none" w:sz="0" w:space="0" w:color="auto"/>
        <w:left w:val="none" w:sz="0" w:space="0" w:color="auto"/>
        <w:bottom w:val="none" w:sz="0" w:space="0" w:color="auto"/>
        <w:right w:val="none" w:sz="0" w:space="0" w:color="auto"/>
      </w:divBdr>
    </w:div>
    <w:div w:id="698121236">
      <w:bodyDiv w:val="1"/>
      <w:marLeft w:val="0"/>
      <w:marRight w:val="0"/>
      <w:marTop w:val="0"/>
      <w:marBottom w:val="0"/>
      <w:divBdr>
        <w:top w:val="none" w:sz="0" w:space="0" w:color="auto"/>
        <w:left w:val="none" w:sz="0" w:space="0" w:color="auto"/>
        <w:bottom w:val="none" w:sz="0" w:space="0" w:color="auto"/>
        <w:right w:val="none" w:sz="0" w:space="0" w:color="auto"/>
      </w:divBdr>
    </w:div>
    <w:div w:id="810563553">
      <w:bodyDiv w:val="1"/>
      <w:marLeft w:val="0"/>
      <w:marRight w:val="0"/>
      <w:marTop w:val="0"/>
      <w:marBottom w:val="0"/>
      <w:divBdr>
        <w:top w:val="none" w:sz="0" w:space="0" w:color="auto"/>
        <w:left w:val="none" w:sz="0" w:space="0" w:color="auto"/>
        <w:bottom w:val="none" w:sz="0" w:space="0" w:color="auto"/>
        <w:right w:val="none" w:sz="0" w:space="0" w:color="auto"/>
      </w:divBdr>
    </w:div>
    <w:div w:id="853492908">
      <w:bodyDiv w:val="1"/>
      <w:marLeft w:val="0"/>
      <w:marRight w:val="0"/>
      <w:marTop w:val="0"/>
      <w:marBottom w:val="0"/>
      <w:divBdr>
        <w:top w:val="none" w:sz="0" w:space="0" w:color="auto"/>
        <w:left w:val="none" w:sz="0" w:space="0" w:color="auto"/>
        <w:bottom w:val="none" w:sz="0" w:space="0" w:color="auto"/>
        <w:right w:val="none" w:sz="0" w:space="0" w:color="auto"/>
      </w:divBdr>
    </w:div>
    <w:div w:id="947541695">
      <w:bodyDiv w:val="1"/>
      <w:marLeft w:val="0"/>
      <w:marRight w:val="0"/>
      <w:marTop w:val="0"/>
      <w:marBottom w:val="0"/>
      <w:divBdr>
        <w:top w:val="none" w:sz="0" w:space="0" w:color="auto"/>
        <w:left w:val="none" w:sz="0" w:space="0" w:color="auto"/>
        <w:bottom w:val="none" w:sz="0" w:space="0" w:color="auto"/>
        <w:right w:val="none" w:sz="0" w:space="0" w:color="auto"/>
      </w:divBdr>
    </w:div>
    <w:div w:id="984358637">
      <w:bodyDiv w:val="1"/>
      <w:marLeft w:val="0"/>
      <w:marRight w:val="0"/>
      <w:marTop w:val="0"/>
      <w:marBottom w:val="0"/>
      <w:divBdr>
        <w:top w:val="none" w:sz="0" w:space="0" w:color="auto"/>
        <w:left w:val="none" w:sz="0" w:space="0" w:color="auto"/>
        <w:bottom w:val="none" w:sz="0" w:space="0" w:color="auto"/>
        <w:right w:val="none" w:sz="0" w:space="0" w:color="auto"/>
      </w:divBdr>
    </w:div>
    <w:div w:id="1136266033">
      <w:bodyDiv w:val="1"/>
      <w:marLeft w:val="0"/>
      <w:marRight w:val="0"/>
      <w:marTop w:val="0"/>
      <w:marBottom w:val="0"/>
      <w:divBdr>
        <w:top w:val="none" w:sz="0" w:space="0" w:color="auto"/>
        <w:left w:val="none" w:sz="0" w:space="0" w:color="auto"/>
        <w:bottom w:val="none" w:sz="0" w:space="0" w:color="auto"/>
        <w:right w:val="none" w:sz="0" w:space="0" w:color="auto"/>
      </w:divBdr>
    </w:div>
    <w:div w:id="1202984808">
      <w:bodyDiv w:val="1"/>
      <w:marLeft w:val="0"/>
      <w:marRight w:val="0"/>
      <w:marTop w:val="0"/>
      <w:marBottom w:val="0"/>
      <w:divBdr>
        <w:top w:val="none" w:sz="0" w:space="0" w:color="auto"/>
        <w:left w:val="none" w:sz="0" w:space="0" w:color="auto"/>
        <w:bottom w:val="none" w:sz="0" w:space="0" w:color="auto"/>
        <w:right w:val="none" w:sz="0" w:space="0" w:color="auto"/>
      </w:divBdr>
    </w:div>
    <w:div w:id="1203664953">
      <w:bodyDiv w:val="1"/>
      <w:marLeft w:val="0"/>
      <w:marRight w:val="0"/>
      <w:marTop w:val="0"/>
      <w:marBottom w:val="0"/>
      <w:divBdr>
        <w:top w:val="none" w:sz="0" w:space="0" w:color="auto"/>
        <w:left w:val="none" w:sz="0" w:space="0" w:color="auto"/>
        <w:bottom w:val="none" w:sz="0" w:space="0" w:color="auto"/>
        <w:right w:val="none" w:sz="0" w:space="0" w:color="auto"/>
      </w:divBdr>
    </w:div>
    <w:div w:id="1212809630">
      <w:bodyDiv w:val="1"/>
      <w:marLeft w:val="0"/>
      <w:marRight w:val="0"/>
      <w:marTop w:val="0"/>
      <w:marBottom w:val="0"/>
      <w:divBdr>
        <w:top w:val="none" w:sz="0" w:space="0" w:color="auto"/>
        <w:left w:val="none" w:sz="0" w:space="0" w:color="auto"/>
        <w:bottom w:val="none" w:sz="0" w:space="0" w:color="auto"/>
        <w:right w:val="none" w:sz="0" w:space="0" w:color="auto"/>
      </w:divBdr>
    </w:div>
    <w:div w:id="1300723760">
      <w:bodyDiv w:val="1"/>
      <w:marLeft w:val="0"/>
      <w:marRight w:val="0"/>
      <w:marTop w:val="0"/>
      <w:marBottom w:val="0"/>
      <w:divBdr>
        <w:top w:val="none" w:sz="0" w:space="0" w:color="auto"/>
        <w:left w:val="none" w:sz="0" w:space="0" w:color="auto"/>
        <w:bottom w:val="none" w:sz="0" w:space="0" w:color="auto"/>
        <w:right w:val="none" w:sz="0" w:space="0" w:color="auto"/>
      </w:divBdr>
    </w:div>
    <w:div w:id="1310749753">
      <w:bodyDiv w:val="1"/>
      <w:marLeft w:val="0"/>
      <w:marRight w:val="0"/>
      <w:marTop w:val="0"/>
      <w:marBottom w:val="0"/>
      <w:divBdr>
        <w:top w:val="none" w:sz="0" w:space="0" w:color="auto"/>
        <w:left w:val="none" w:sz="0" w:space="0" w:color="auto"/>
        <w:bottom w:val="none" w:sz="0" w:space="0" w:color="auto"/>
        <w:right w:val="none" w:sz="0" w:space="0" w:color="auto"/>
      </w:divBdr>
    </w:div>
    <w:div w:id="1421219342">
      <w:bodyDiv w:val="1"/>
      <w:marLeft w:val="0"/>
      <w:marRight w:val="0"/>
      <w:marTop w:val="0"/>
      <w:marBottom w:val="0"/>
      <w:divBdr>
        <w:top w:val="none" w:sz="0" w:space="0" w:color="auto"/>
        <w:left w:val="none" w:sz="0" w:space="0" w:color="auto"/>
        <w:bottom w:val="none" w:sz="0" w:space="0" w:color="auto"/>
        <w:right w:val="none" w:sz="0" w:space="0" w:color="auto"/>
      </w:divBdr>
    </w:div>
    <w:div w:id="1446342955">
      <w:bodyDiv w:val="1"/>
      <w:marLeft w:val="0"/>
      <w:marRight w:val="0"/>
      <w:marTop w:val="0"/>
      <w:marBottom w:val="0"/>
      <w:divBdr>
        <w:top w:val="none" w:sz="0" w:space="0" w:color="auto"/>
        <w:left w:val="none" w:sz="0" w:space="0" w:color="auto"/>
        <w:bottom w:val="none" w:sz="0" w:space="0" w:color="auto"/>
        <w:right w:val="none" w:sz="0" w:space="0" w:color="auto"/>
      </w:divBdr>
    </w:div>
    <w:div w:id="1481724916">
      <w:bodyDiv w:val="1"/>
      <w:marLeft w:val="0"/>
      <w:marRight w:val="0"/>
      <w:marTop w:val="0"/>
      <w:marBottom w:val="0"/>
      <w:divBdr>
        <w:top w:val="none" w:sz="0" w:space="0" w:color="auto"/>
        <w:left w:val="none" w:sz="0" w:space="0" w:color="auto"/>
        <w:bottom w:val="none" w:sz="0" w:space="0" w:color="auto"/>
        <w:right w:val="none" w:sz="0" w:space="0" w:color="auto"/>
      </w:divBdr>
    </w:div>
    <w:div w:id="1627272682">
      <w:bodyDiv w:val="1"/>
      <w:marLeft w:val="0"/>
      <w:marRight w:val="0"/>
      <w:marTop w:val="0"/>
      <w:marBottom w:val="0"/>
      <w:divBdr>
        <w:top w:val="none" w:sz="0" w:space="0" w:color="auto"/>
        <w:left w:val="none" w:sz="0" w:space="0" w:color="auto"/>
        <w:bottom w:val="none" w:sz="0" w:space="0" w:color="auto"/>
        <w:right w:val="none" w:sz="0" w:space="0" w:color="auto"/>
      </w:divBdr>
    </w:div>
    <w:div w:id="1680543588">
      <w:bodyDiv w:val="1"/>
      <w:marLeft w:val="0"/>
      <w:marRight w:val="0"/>
      <w:marTop w:val="0"/>
      <w:marBottom w:val="0"/>
      <w:divBdr>
        <w:top w:val="none" w:sz="0" w:space="0" w:color="auto"/>
        <w:left w:val="none" w:sz="0" w:space="0" w:color="auto"/>
        <w:bottom w:val="none" w:sz="0" w:space="0" w:color="auto"/>
        <w:right w:val="none" w:sz="0" w:space="0" w:color="auto"/>
      </w:divBdr>
    </w:div>
    <w:div w:id="1751389844">
      <w:bodyDiv w:val="1"/>
      <w:marLeft w:val="0"/>
      <w:marRight w:val="0"/>
      <w:marTop w:val="0"/>
      <w:marBottom w:val="0"/>
      <w:divBdr>
        <w:top w:val="none" w:sz="0" w:space="0" w:color="auto"/>
        <w:left w:val="none" w:sz="0" w:space="0" w:color="auto"/>
        <w:bottom w:val="none" w:sz="0" w:space="0" w:color="auto"/>
        <w:right w:val="none" w:sz="0" w:space="0" w:color="auto"/>
      </w:divBdr>
    </w:div>
    <w:div w:id="1773818532">
      <w:bodyDiv w:val="1"/>
      <w:marLeft w:val="0"/>
      <w:marRight w:val="0"/>
      <w:marTop w:val="0"/>
      <w:marBottom w:val="0"/>
      <w:divBdr>
        <w:top w:val="none" w:sz="0" w:space="0" w:color="auto"/>
        <w:left w:val="none" w:sz="0" w:space="0" w:color="auto"/>
        <w:bottom w:val="none" w:sz="0" w:space="0" w:color="auto"/>
        <w:right w:val="none" w:sz="0" w:space="0" w:color="auto"/>
      </w:divBdr>
    </w:div>
    <w:div w:id="1776099922">
      <w:bodyDiv w:val="1"/>
      <w:marLeft w:val="0"/>
      <w:marRight w:val="0"/>
      <w:marTop w:val="0"/>
      <w:marBottom w:val="0"/>
      <w:divBdr>
        <w:top w:val="none" w:sz="0" w:space="0" w:color="auto"/>
        <w:left w:val="none" w:sz="0" w:space="0" w:color="auto"/>
        <w:bottom w:val="none" w:sz="0" w:space="0" w:color="auto"/>
        <w:right w:val="none" w:sz="0" w:space="0" w:color="auto"/>
      </w:divBdr>
    </w:div>
    <w:div w:id="1828858645">
      <w:bodyDiv w:val="1"/>
      <w:marLeft w:val="0"/>
      <w:marRight w:val="0"/>
      <w:marTop w:val="0"/>
      <w:marBottom w:val="0"/>
      <w:divBdr>
        <w:top w:val="none" w:sz="0" w:space="0" w:color="auto"/>
        <w:left w:val="none" w:sz="0" w:space="0" w:color="auto"/>
        <w:bottom w:val="none" w:sz="0" w:space="0" w:color="auto"/>
        <w:right w:val="none" w:sz="0" w:space="0" w:color="auto"/>
      </w:divBdr>
    </w:div>
    <w:div w:id="1911303386">
      <w:bodyDiv w:val="1"/>
      <w:marLeft w:val="0"/>
      <w:marRight w:val="0"/>
      <w:marTop w:val="0"/>
      <w:marBottom w:val="0"/>
      <w:divBdr>
        <w:top w:val="none" w:sz="0" w:space="0" w:color="auto"/>
        <w:left w:val="none" w:sz="0" w:space="0" w:color="auto"/>
        <w:bottom w:val="none" w:sz="0" w:space="0" w:color="auto"/>
        <w:right w:val="none" w:sz="0" w:space="0" w:color="auto"/>
      </w:divBdr>
    </w:div>
    <w:div w:id="1948001917">
      <w:bodyDiv w:val="1"/>
      <w:marLeft w:val="0"/>
      <w:marRight w:val="0"/>
      <w:marTop w:val="0"/>
      <w:marBottom w:val="0"/>
      <w:divBdr>
        <w:top w:val="none" w:sz="0" w:space="0" w:color="auto"/>
        <w:left w:val="none" w:sz="0" w:space="0" w:color="auto"/>
        <w:bottom w:val="none" w:sz="0" w:space="0" w:color="auto"/>
        <w:right w:val="none" w:sz="0" w:space="0" w:color="auto"/>
      </w:divBdr>
    </w:div>
    <w:div w:id="1958025169">
      <w:bodyDiv w:val="1"/>
      <w:marLeft w:val="0"/>
      <w:marRight w:val="0"/>
      <w:marTop w:val="0"/>
      <w:marBottom w:val="0"/>
      <w:divBdr>
        <w:top w:val="none" w:sz="0" w:space="0" w:color="auto"/>
        <w:left w:val="none" w:sz="0" w:space="0" w:color="auto"/>
        <w:bottom w:val="none" w:sz="0" w:space="0" w:color="auto"/>
        <w:right w:val="none" w:sz="0" w:space="0" w:color="auto"/>
      </w:divBdr>
    </w:div>
    <w:div w:id="1964966643">
      <w:bodyDiv w:val="1"/>
      <w:marLeft w:val="0"/>
      <w:marRight w:val="0"/>
      <w:marTop w:val="0"/>
      <w:marBottom w:val="0"/>
      <w:divBdr>
        <w:top w:val="none" w:sz="0" w:space="0" w:color="auto"/>
        <w:left w:val="none" w:sz="0" w:space="0" w:color="auto"/>
        <w:bottom w:val="none" w:sz="0" w:space="0" w:color="auto"/>
        <w:right w:val="none" w:sz="0" w:space="0" w:color="auto"/>
      </w:divBdr>
    </w:div>
    <w:div w:id="1989549070">
      <w:bodyDiv w:val="1"/>
      <w:marLeft w:val="0"/>
      <w:marRight w:val="0"/>
      <w:marTop w:val="0"/>
      <w:marBottom w:val="0"/>
      <w:divBdr>
        <w:top w:val="none" w:sz="0" w:space="0" w:color="auto"/>
        <w:left w:val="none" w:sz="0" w:space="0" w:color="auto"/>
        <w:bottom w:val="none" w:sz="0" w:space="0" w:color="auto"/>
        <w:right w:val="none" w:sz="0" w:space="0" w:color="auto"/>
      </w:divBdr>
    </w:div>
    <w:div w:id="2090729870">
      <w:bodyDiv w:val="1"/>
      <w:marLeft w:val="0"/>
      <w:marRight w:val="0"/>
      <w:marTop w:val="0"/>
      <w:marBottom w:val="0"/>
      <w:divBdr>
        <w:top w:val="none" w:sz="0" w:space="0" w:color="auto"/>
        <w:left w:val="none" w:sz="0" w:space="0" w:color="auto"/>
        <w:bottom w:val="none" w:sz="0" w:space="0" w:color="auto"/>
        <w:right w:val="none" w:sz="0" w:space="0" w:color="auto"/>
      </w:divBdr>
    </w:div>
    <w:div w:id="2108962734">
      <w:marLeft w:val="0"/>
      <w:marRight w:val="0"/>
      <w:marTop w:val="0"/>
      <w:marBottom w:val="0"/>
      <w:divBdr>
        <w:top w:val="none" w:sz="0" w:space="0" w:color="auto"/>
        <w:left w:val="none" w:sz="0" w:space="0" w:color="auto"/>
        <w:bottom w:val="none" w:sz="0" w:space="0" w:color="auto"/>
        <w:right w:val="none" w:sz="0" w:space="0" w:color="auto"/>
      </w:divBdr>
    </w:div>
    <w:div w:id="2108962735">
      <w:marLeft w:val="0"/>
      <w:marRight w:val="0"/>
      <w:marTop w:val="0"/>
      <w:marBottom w:val="0"/>
      <w:divBdr>
        <w:top w:val="none" w:sz="0" w:space="0" w:color="auto"/>
        <w:left w:val="none" w:sz="0" w:space="0" w:color="auto"/>
        <w:bottom w:val="none" w:sz="0" w:space="0" w:color="auto"/>
        <w:right w:val="none" w:sz="0" w:space="0" w:color="auto"/>
      </w:divBdr>
    </w:div>
    <w:div w:id="2108962736">
      <w:marLeft w:val="0"/>
      <w:marRight w:val="0"/>
      <w:marTop w:val="0"/>
      <w:marBottom w:val="0"/>
      <w:divBdr>
        <w:top w:val="none" w:sz="0" w:space="0" w:color="auto"/>
        <w:left w:val="none" w:sz="0" w:space="0" w:color="auto"/>
        <w:bottom w:val="none" w:sz="0" w:space="0" w:color="auto"/>
        <w:right w:val="none" w:sz="0" w:space="0" w:color="auto"/>
      </w:divBdr>
    </w:div>
    <w:div w:id="2108962737">
      <w:marLeft w:val="0"/>
      <w:marRight w:val="0"/>
      <w:marTop w:val="0"/>
      <w:marBottom w:val="0"/>
      <w:divBdr>
        <w:top w:val="none" w:sz="0" w:space="0" w:color="auto"/>
        <w:left w:val="none" w:sz="0" w:space="0" w:color="auto"/>
        <w:bottom w:val="none" w:sz="0" w:space="0" w:color="auto"/>
        <w:right w:val="none" w:sz="0" w:space="0" w:color="auto"/>
      </w:divBdr>
    </w:div>
    <w:div w:id="2108962738">
      <w:marLeft w:val="0"/>
      <w:marRight w:val="0"/>
      <w:marTop w:val="0"/>
      <w:marBottom w:val="0"/>
      <w:divBdr>
        <w:top w:val="none" w:sz="0" w:space="0" w:color="auto"/>
        <w:left w:val="none" w:sz="0" w:space="0" w:color="auto"/>
        <w:bottom w:val="none" w:sz="0" w:space="0" w:color="auto"/>
        <w:right w:val="none" w:sz="0" w:space="0" w:color="auto"/>
      </w:divBdr>
    </w:div>
    <w:div w:id="2108962739">
      <w:marLeft w:val="0"/>
      <w:marRight w:val="0"/>
      <w:marTop w:val="0"/>
      <w:marBottom w:val="0"/>
      <w:divBdr>
        <w:top w:val="none" w:sz="0" w:space="0" w:color="auto"/>
        <w:left w:val="none" w:sz="0" w:space="0" w:color="auto"/>
        <w:bottom w:val="none" w:sz="0" w:space="0" w:color="auto"/>
        <w:right w:val="none" w:sz="0" w:space="0" w:color="auto"/>
      </w:divBdr>
    </w:div>
    <w:div w:id="2108962740">
      <w:marLeft w:val="0"/>
      <w:marRight w:val="0"/>
      <w:marTop w:val="0"/>
      <w:marBottom w:val="0"/>
      <w:divBdr>
        <w:top w:val="none" w:sz="0" w:space="0" w:color="auto"/>
        <w:left w:val="none" w:sz="0" w:space="0" w:color="auto"/>
        <w:bottom w:val="none" w:sz="0" w:space="0" w:color="auto"/>
        <w:right w:val="none" w:sz="0" w:space="0" w:color="auto"/>
      </w:divBdr>
    </w:div>
    <w:div w:id="2121223525">
      <w:bodyDiv w:val="1"/>
      <w:marLeft w:val="0"/>
      <w:marRight w:val="0"/>
      <w:marTop w:val="0"/>
      <w:marBottom w:val="0"/>
      <w:divBdr>
        <w:top w:val="none" w:sz="0" w:space="0" w:color="auto"/>
        <w:left w:val="none" w:sz="0" w:space="0" w:color="auto"/>
        <w:bottom w:val="none" w:sz="0" w:space="0" w:color="auto"/>
        <w:right w:val="none" w:sz="0" w:space="0" w:color="auto"/>
      </w:divBdr>
    </w:div>
    <w:div w:id="212981427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terboards.ca.gov/water_issues/programs/stormwater/storms/docs/projects/pn20241203-ms4cost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6AE77F2325474CA66C7ABCA0E606CC" ma:contentTypeVersion="18" ma:contentTypeDescription="Create a new document." ma:contentTypeScope="" ma:versionID="4b29520b686c213ba2c25a2bf2b792bc">
  <xsd:schema xmlns:xsd="http://www.w3.org/2001/XMLSchema" xmlns:xs="http://www.w3.org/2001/XMLSchema" xmlns:p="http://schemas.microsoft.com/office/2006/metadata/properties" xmlns:ns2="c7d840f6-e6b2-4022-842f-e77d100f1d3c" xmlns:ns3="3239baa1-163a-4cb5-83a0-f6f80c7b76c4" targetNamespace="http://schemas.microsoft.com/office/2006/metadata/properties" ma:root="true" ma:fieldsID="f92f1b76d552dfbdb4b0765a29cb4ab2" ns2:_="" ns3:_="">
    <xsd:import namespace="c7d840f6-e6b2-4022-842f-e77d100f1d3c"/>
    <xsd:import namespace="3239baa1-163a-4cb5-83a0-f6f80c7b76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840f6-e6b2-4022-842f-e77d100f1d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be348f-344f-4854-a367-d3ab44d75d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9baa1-163a-4cb5-83a0-f6f80c7b76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d895ed-1e6c-4fb8-91ce-cebb6c959f66}" ma:internalName="TaxCatchAll" ma:showField="CatchAllData" ma:web="3239baa1-163a-4cb5-83a0-f6f80c7b76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d840f6-e6b2-4022-842f-e77d100f1d3c">
      <Terms xmlns="http://schemas.microsoft.com/office/infopath/2007/PartnerControls"/>
    </lcf76f155ced4ddcb4097134ff3c332f>
    <TaxCatchAll xmlns="3239baa1-163a-4cb5-83a0-f6f80c7b76c4" xsi:nil="true"/>
  </documentManagement>
</p:properties>
</file>

<file path=customXml/itemProps1.xml><?xml version="1.0" encoding="utf-8"?>
<ds:datastoreItem xmlns:ds="http://schemas.openxmlformats.org/officeDocument/2006/customXml" ds:itemID="{921ACBFD-003A-49FB-8312-371176F3D9DC}">
  <ds:schemaRefs>
    <ds:schemaRef ds:uri="http://schemas.openxmlformats.org/officeDocument/2006/bibliography"/>
  </ds:schemaRefs>
</ds:datastoreItem>
</file>

<file path=customXml/itemProps2.xml><?xml version="1.0" encoding="utf-8"?>
<ds:datastoreItem xmlns:ds="http://schemas.openxmlformats.org/officeDocument/2006/customXml" ds:itemID="{6A0B69B9-7D2E-4ECC-8644-670F0F0D21CC}">
  <ds:schemaRefs>
    <ds:schemaRef ds:uri="http://schemas.microsoft.com/sharepoint/v3/contenttype/forms"/>
  </ds:schemaRefs>
</ds:datastoreItem>
</file>

<file path=customXml/itemProps3.xml><?xml version="1.0" encoding="utf-8"?>
<ds:datastoreItem xmlns:ds="http://schemas.openxmlformats.org/officeDocument/2006/customXml" ds:itemID="{34D6738F-D584-4EF0-AE65-41EFAC4D5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840f6-e6b2-4022-842f-e77d100f1d3c"/>
    <ds:schemaRef ds:uri="3239baa1-163a-4cb5-83a0-f6f80c7b7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79CD6A-4475-4300-9BAE-FF1D5D5F1472}">
  <ds:schemaRefs>
    <ds:schemaRef ds:uri="http://schemas.microsoft.com/office/2006/metadata/properties"/>
    <ds:schemaRef ds:uri="http://schemas.microsoft.com/office/infopath/2007/PartnerControls"/>
    <ds:schemaRef ds:uri="c7d840f6-e6b2-4022-842f-e77d100f1d3c"/>
    <ds:schemaRef ds:uri="3239baa1-163a-4cb5-83a0-f6f80c7b76c4"/>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vt:lpstr>
    </vt:vector>
  </TitlesOfParts>
  <Company>City of Monterey</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parker</dc:creator>
  <cp:keywords/>
  <dc:description/>
  <cp:lastModifiedBy>Erica Parker</cp:lastModifiedBy>
  <cp:revision>15</cp:revision>
  <cp:lastPrinted>2025-01-09T17:04:00Z</cp:lastPrinted>
  <dcterms:created xsi:type="dcterms:W3CDTF">2025-01-09T17:04:00Z</dcterms:created>
  <dcterms:modified xsi:type="dcterms:W3CDTF">2025-01-15T19:35:00Z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0x0101001D6AE77F2325474CA66C7ABCA0E606CC</vt:lpwstr>
  </property>
  <property fmtid="{D5CDD505-2E9C-101B-9397-08002B2CF9AE}" pid="3" name="MediaServiceImageTags">
    <vt:lpwstr/>
  </property>
</Properties>
</file>